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6BA" w:rsidRDefault="004B3859">
      <w:pPr>
        <w:pStyle w:val="Title"/>
        <w:rPr>
          <w:sz w:val="24"/>
          <w:szCs w:val="24"/>
        </w:rPr>
      </w:pPr>
      <w:r>
        <w:rPr>
          <w:sz w:val="28"/>
          <w:szCs w:val="24"/>
        </w:rPr>
        <w:t xml:space="preserve">EXCLUSIVE </w:t>
      </w:r>
      <w:r w:rsidR="00CC36BA" w:rsidRPr="00F40557">
        <w:rPr>
          <w:sz w:val="28"/>
          <w:szCs w:val="24"/>
        </w:rPr>
        <w:t>SALE LISTING AGREEMENT</w:t>
      </w:r>
    </w:p>
    <w:p w:rsidR="00CC36BA" w:rsidRDefault="00CC36BA">
      <w:pPr>
        <w:jc w:val="center"/>
        <w:rPr>
          <w:sz w:val="24"/>
          <w:szCs w:val="24"/>
        </w:rPr>
      </w:pPr>
    </w:p>
    <w:p w:rsidR="00CC36BA" w:rsidRDefault="00CC36BA">
      <w:pPr>
        <w:spacing w:line="228" w:lineRule="auto"/>
        <w:jc w:val="center"/>
        <w:rPr>
          <w:sz w:val="24"/>
          <w:szCs w:val="24"/>
        </w:rPr>
      </w:pPr>
      <w:r>
        <w:rPr>
          <w:b/>
          <w:bCs/>
          <w:sz w:val="24"/>
          <w:szCs w:val="24"/>
        </w:rPr>
        <w:fldChar w:fldCharType="begin">
          <w:ffData>
            <w:name w:val=""/>
            <w:enabled/>
            <w:calcOnExit/>
            <w:textInput>
              <w:default w:val="Date"/>
              <w:format w:val="FIRST CAPITAL"/>
            </w:textInput>
          </w:ffData>
        </w:fldChar>
      </w:r>
      <w:r>
        <w:rPr>
          <w:b/>
          <w:bCs/>
          <w:sz w:val="24"/>
          <w:szCs w:val="24"/>
        </w:rPr>
        <w:instrText xml:space="preserve"> FORMTEXT </w:instrText>
      </w:r>
      <w:r>
        <w:rPr>
          <w:b/>
          <w:bCs/>
          <w:sz w:val="24"/>
          <w:szCs w:val="24"/>
        </w:rPr>
      </w:r>
      <w:r>
        <w:rPr>
          <w:b/>
          <w:bCs/>
          <w:sz w:val="24"/>
          <w:szCs w:val="24"/>
        </w:rPr>
        <w:fldChar w:fldCharType="separate"/>
      </w:r>
      <w:r>
        <w:rPr>
          <w:b/>
          <w:bCs/>
          <w:noProof/>
          <w:sz w:val="24"/>
          <w:szCs w:val="24"/>
        </w:rPr>
        <w:t>Date</w:t>
      </w:r>
      <w:r>
        <w:rPr>
          <w:b/>
          <w:bCs/>
          <w:sz w:val="24"/>
          <w:szCs w:val="24"/>
        </w:rPr>
        <w:fldChar w:fldCharType="end"/>
      </w:r>
    </w:p>
    <w:p w:rsidR="00CC36BA" w:rsidRDefault="00CC36BA">
      <w:pPr>
        <w:spacing w:line="228" w:lineRule="auto"/>
        <w:rPr>
          <w:sz w:val="24"/>
          <w:szCs w:val="24"/>
        </w:rPr>
      </w:pPr>
    </w:p>
    <w:p w:rsidR="00CC36BA" w:rsidRDefault="00CC36BA">
      <w:pPr>
        <w:pStyle w:val="Heading1"/>
        <w:spacing w:line="228" w:lineRule="auto"/>
        <w:rPr>
          <w:b/>
          <w:bCs/>
        </w:rPr>
      </w:pPr>
      <w:r>
        <w:rPr>
          <w:b/>
          <w:bCs/>
        </w:rPr>
        <w:fldChar w:fldCharType="begin">
          <w:ffData>
            <w:name w:val="Name"/>
            <w:enabled/>
            <w:calcOnExit/>
            <w:textInput>
              <w:default w:val="Name"/>
              <w:format w:val="FIRST CAPITAL"/>
            </w:textInput>
          </w:ffData>
        </w:fldChar>
      </w:r>
      <w:bookmarkStart w:id="0" w:name="Name"/>
      <w:r>
        <w:rPr>
          <w:b/>
          <w:bCs/>
        </w:rPr>
        <w:instrText xml:space="preserve"> FORMTEXT </w:instrText>
      </w:r>
      <w:r>
        <w:rPr>
          <w:b/>
          <w:bCs/>
        </w:rPr>
      </w:r>
      <w:r>
        <w:rPr>
          <w:b/>
          <w:bCs/>
        </w:rPr>
        <w:fldChar w:fldCharType="separate"/>
      </w:r>
      <w:r>
        <w:rPr>
          <w:b/>
          <w:bCs/>
          <w:noProof/>
        </w:rPr>
        <w:t>Name</w:t>
      </w:r>
      <w:r>
        <w:rPr>
          <w:b/>
          <w:bCs/>
        </w:rPr>
        <w:fldChar w:fldCharType="end"/>
      </w:r>
      <w:bookmarkEnd w:id="0"/>
    </w:p>
    <w:bookmarkStart w:id="1" w:name="OwnerAddress"/>
    <w:p w:rsidR="00CC36BA" w:rsidRDefault="00CC36BA">
      <w:pPr>
        <w:spacing w:line="228" w:lineRule="auto"/>
        <w:rPr>
          <w:sz w:val="24"/>
        </w:rPr>
      </w:pPr>
      <w:r>
        <w:rPr>
          <w:sz w:val="24"/>
        </w:rPr>
        <w:fldChar w:fldCharType="begin">
          <w:ffData>
            <w:name w:val="Text3"/>
            <w:enabled/>
            <w:calcOnExit w:val="0"/>
            <w:textInput>
              <w:default w:val="Address"/>
            </w:textInput>
          </w:ffData>
        </w:fldChar>
      </w:r>
      <w:bookmarkStart w:id="2" w:name="Text3"/>
      <w:r>
        <w:rPr>
          <w:sz w:val="24"/>
        </w:rPr>
        <w:instrText xml:space="preserve"> FORMTEXT </w:instrText>
      </w:r>
      <w:r>
        <w:rPr>
          <w:sz w:val="24"/>
        </w:rPr>
      </w:r>
      <w:r>
        <w:rPr>
          <w:sz w:val="24"/>
        </w:rPr>
        <w:fldChar w:fldCharType="separate"/>
      </w:r>
      <w:r>
        <w:rPr>
          <w:noProof/>
          <w:sz w:val="24"/>
        </w:rPr>
        <w:t>Address</w:t>
      </w:r>
      <w:r>
        <w:rPr>
          <w:sz w:val="24"/>
        </w:rPr>
        <w:fldChar w:fldCharType="end"/>
      </w:r>
      <w:bookmarkEnd w:id="1"/>
      <w:bookmarkEnd w:id="2"/>
    </w:p>
    <w:p w:rsidR="00CC36BA" w:rsidRDefault="00ED5D72">
      <w:pPr>
        <w:spacing w:line="228" w:lineRule="auto"/>
        <w:rPr>
          <w:sz w:val="24"/>
        </w:rPr>
      </w:pPr>
      <w:r>
        <w:rPr>
          <w:sz w:val="24"/>
        </w:rPr>
        <w:fldChar w:fldCharType="begin">
          <w:ffData>
            <w:name w:val="Text4"/>
            <w:enabled/>
            <w:calcOnExit w:val="0"/>
            <w:textInput>
              <w:default w:val="City, State, Zip"/>
            </w:textInput>
          </w:ffData>
        </w:fldChar>
      </w:r>
      <w:bookmarkStart w:id="3" w:name="Text4"/>
      <w:r>
        <w:rPr>
          <w:sz w:val="24"/>
        </w:rPr>
        <w:instrText xml:space="preserve"> FORMTEXT </w:instrText>
      </w:r>
      <w:r>
        <w:rPr>
          <w:sz w:val="24"/>
        </w:rPr>
      </w:r>
      <w:r>
        <w:rPr>
          <w:sz w:val="24"/>
        </w:rPr>
        <w:fldChar w:fldCharType="separate"/>
      </w:r>
      <w:r>
        <w:rPr>
          <w:noProof/>
          <w:sz w:val="24"/>
        </w:rPr>
        <w:t>City, State, Zip</w:t>
      </w:r>
      <w:r>
        <w:rPr>
          <w:sz w:val="24"/>
        </w:rPr>
        <w:fldChar w:fldCharType="end"/>
      </w:r>
      <w:bookmarkEnd w:id="3"/>
    </w:p>
    <w:p w:rsidR="00CC36BA" w:rsidRDefault="00CC36BA">
      <w:pPr>
        <w:spacing w:line="228" w:lineRule="auto"/>
        <w:rPr>
          <w:sz w:val="24"/>
        </w:rPr>
      </w:pPr>
    </w:p>
    <w:p w:rsidR="00CC36BA" w:rsidRDefault="00CC36BA">
      <w:pPr>
        <w:spacing w:line="228" w:lineRule="auto"/>
        <w:rPr>
          <w:sz w:val="24"/>
        </w:rPr>
      </w:pPr>
      <w:r>
        <w:rPr>
          <w:b/>
          <w:bCs/>
          <w:sz w:val="24"/>
        </w:rPr>
        <w:t>Re:</w:t>
      </w:r>
      <w:r>
        <w:rPr>
          <w:b/>
          <w:bCs/>
          <w:sz w:val="24"/>
        </w:rPr>
        <w:tab/>
      </w:r>
      <w:bookmarkStart w:id="4" w:name="PopName"/>
      <w:r>
        <w:rPr>
          <w:b/>
          <w:bCs/>
          <w:sz w:val="24"/>
        </w:rPr>
        <w:fldChar w:fldCharType="begin">
          <w:ffData>
            <w:name w:val="Text7"/>
            <w:enabled/>
            <w:calcOnExit w:val="0"/>
            <w:textInput>
              <w:default w:val="Property Name"/>
            </w:textInput>
          </w:ffData>
        </w:fldChar>
      </w:r>
      <w:bookmarkStart w:id="5" w:name="Text7"/>
      <w:r>
        <w:rPr>
          <w:b/>
          <w:bCs/>
          <w:sz w:val="24"/>
        </w:rPr>
        <w:instrText xml:space="preserve"> FORMTEXT </w:instrText>
      </w:r>
      <w:r>
        <w:rPr>
          <w:b/>
          <w:bCs/>
          <w:sz w:val="24"/>
        </w:rPr>
      </w:r>
      <w:r>
        <w:rPr>
          <w:b/>
          <w:bCs/>
          <w:sz w:val="24"/>
        </w:rPr>
        <w:fldChar w:fldCharType="separate"/>
      </w:r>
      <w:r>
        <w:rPr>
          <w:b/>
          <w:bCs/>
          <w:noProof/>
          <w:sz w:val="24"/>
        </w:rPr>
        <w:t>Property Name</w:t>
      </w:r>
      <w:r>
        <w:rPr>
          <w:b/>
          <w:bCs/>
          <w:sz w:val="24"/>
        </w:rPr>
        <w:fldChar w:fldCharType="end"/>
      </w:r>
      <w:bookmarkEnd w:id="4"/>
      <w:bookmarkEnd w:id="5"/>
    </w:p>
    <w:p w:rsidR="00CC36BA" w:rsidRDefault="00CC36BA">
      <w:pPr>
        <w:spacing w:line="228" w:lineRule="auto"/>
        <w:rPr>
          <w:sz w:val="24"/>
        </w:rPr>
      </w:pPr>
      <w:r>
        <w:rPr>
          <w:sz w:val="24"/>
        </w:rPr>
        <w:tab/>
      </w:r>
      <w:bookmarkStart w:id="6" w:name="PropAddress"/>
      <w:r>
        <w:rPr>
          <w:sz w:val="24"/>
        </w:rPr>
        <w:fldChar w:fldCharType="begin">
          <w:ffData>
            <w:name w:val="Text8"/>
            <w:enabled/>
            <w:calcOnExit w:val="0"/>
            <w:textInput>
              <w:default w:val="Address"/>
            </w:textInput>
          </w:ffData>
        </w:fldChar>
      </w:r>
      <w:bookmarkStart w:id="7" w:name="Text8"/>
      <w:r>
        <w:rPr>
          <w:sz w:val="24"/>
        </w:rPr>
        <w:instrText xml:space="preserve"> FORMTEXT </w:instrText>
      </w:r>
      <w:r>
        <w:rPr>
          <w:sz w:val="24"/>
        </w:rPr>
      </w:r>
      <w:r>
        <w:rPr>
          <w:sz w:val="24"/>
        </w:rPr>
        <w:fldChar w:fldCharType="separate"/>
      </w:r>
      <w:r>
        <w:rPr>
          <w:noProof/>
          <w:sz w:val="24"/>
        </w:rPr>
        <w:t>Address</w:t>
      </w:r>
      <w:r>
        <w:rPr>
          <w:sz w:val="24"/>
        </w:rPr>
        <w:fldChar w:fldCharType="end"/>
      </w:r>
      <w:bookmarkStart w:id="8" w:name="PropCity"/>
      <w:bookmarkEnd w:id="6"/>
      <w:bookmarkEnd w:id="7"/>
      <w:r w:rsidR="00ED5D72">
        <w:rPr>
          <w:sz w:val="24"/>
        </w:rPr>
        <w:t xml:space="preserve">  |  </w:t>
      </w:r>
      <w:r>
        <w:rPr>
          <w:sz w:val="24"/>
        </w:rPr>
        <w:fldChar w:fldCharType="begin">
          <w:ffData>
            <w:name w:val="Text9"/>
            <w:enabled/>
            <w:calcOnExit w:val="0"/>
            <w:textInput>
              <w:default w:val="City"/>
            </w:textInput>
          </w:ffData>
        </w:fldChar>
      </w:r>
      <w:bookmarkStart w:id="9" w:name="Text9"/>
      <w:r>
        <w:rPr>
          <w:sz w:val="24"/>
        </w:rPr>
        <w:instrText xml:space="preserve"> FORMTEXT </w:instrText>
      </w:r>
      <w:r>
        <w:rPr>
          <w:sz w:val="24"/>
        </w:rPr>
      </w:r>
      <w:r>
        <w:rPr>
          <w:sz w:val="24"/>
        </w:rPr>
        <w:fldChar w:fldCharType="separate"/>
      </w:r>
      <w:r>
        <w:rPr>
          <w:noProof/>
          <w:sz w:val="24"/>
        </w:rPr>
        <w:t>City</w:t>
      </w:r>
      <w:r>
        <w:rPr>
          <w:sz w:val="24"/>
        </w:rPr>
        <w:fldChar w:fldCharType="end"/>
      </w:r>
      <w:bookmarkEnd w:id="8"/>
      <w:bookmarkEnd w:id="9"/>
      <w:r>
        <w:rPr>
          <w:sz w:val="24"/>
        </w:rPr>
        <w:t xml:space="preserve">, </w:t>
      </w:r>
      <w:bookmarkStart w:id="10" w:name="PropState"/>
      <w:r>
        <w:rPr>
          <w:sz w:val="24"/>
        </w:rPr>
        <w:fldChar w:fldCharType="begin">
          <w:ffData>
            <w:name w:val="Text10"/>
            <w:enabled/>
            <w:calcOnExit w:val="0"/>
            <w:textInput>
              <w:default w:val="State"/>
            </w:textInput>
          </w:ffData>
        </w:fldChar>
      </w:r>
      <w:bookmarkStart w:id="11" w:name="Text10"/>
      <w:r>
        <w:rPr>
          <w:sz w:val="24"/>
        </w:rPr>
        <w:instrText xml:space="preserve"> FORMTEXT </w:instrText>
      </w:r>
      <w:r>
        <w:rPr>
          <w:sz w:val="24"/>
        </w:rPr>
      </w:r>
      <w:r>
        <w:rPr>
          <w:sz w:val="24"/>
        </w:rPr>
        <w:fldChar w:fldCharType="separate"/>
      </w:r>
      <w:r>
        <w:rPr>
          <w:noProof/>
          <w:sz w:val="24"/>
        </w:rPr>
        <w:t>State</w:t>
      </w:r>
      <w:r>
        <w:rPr>
          <w:sz w:val="24"/>
        </w:rPr>
        <w:fldChar w:fldCharType="end"/>
      </w:r>
      <w:bookmarkEnd w:id="10"/>
      <w:bookmarkEnd w:id="11"/>
    </w:p>
    <w:p w:rsidR="00CC36BA" w:rsidRDefault="00CC36BA">
      <w:pPr>
        <w:spacing w:line="228" w:lineRule="auto"/>
        <w:rPr>
          <w:sz w:val="24"/>
        </w:rPr>
      </w:pPr>
    </w:p>
    <w:p w:rsidR="00CC36BA" w:rsidRDefault="00CC36BA">
      <w:pPr>
        <w:spacing w:line="228" w:lineRule="auto"/>
        <w:rPr>
          <w:sz w:val="24"/>
        </w:rPr>
      </w:pPr>
      <w:r>
        <w:rPr>
          <w:sz w:val="24"/>
        </w:rPr>
        <w:t xml:space="preserve">Dear </w:t>
      </w:r>
      <w:r>
        <w:rPr>
          <w:sz w:val="24"/>
        </w:rPr>
        <w:fldChar w:fldCharType="begin">
          <w:ffData>
            <w:name w:val="Text11"/>
            <w:enabled/>
            <w:calcOnExit w:val="0"/>
            <w:textInput>
              <w:default w:val="Name"/>
            </w:textInput>
          </w:ffData>
        </w:fldChar>
      </w:r>
      <w:bookmarkStart w:id="12" w:name="Text11"/>
      <w:r>
        <w:rPr>
          <w:sz w:val="24"/>
        </w:rPr>
        <w:instrText xml:space="preserve"> FORMTEXT </w:instrText>
      </w:r>
      <w:r>
        <w:rPr>
          <w:sz w:val="24"/>
        </w:rPr>
      </w:r>
      <w:r>
        <w:rPr>
          <w:sz w:val="24"/>
        </w:rPr>
        <w:fldChar w:fldCharType="separate"/>
      </w:r>
      <w:r>
        <w:rPr>
          <w:noProof/>
          <w:sz w:val="24"/>
        </w:rPr>
        <w:t>Name</w:t>
      </w:r>
      <w:r>
        <w:rPr>
          <w:sz w:val="24"/>
        </w:rPr>
        <w:fldChar w:fldCharType="end"/>
      </w:r>
      <w:bookmarkEnd w:id="12"/>
      <w:r>
        <w:rPr>
          <w:sz w:val="24"/>
        </w:rPr>
        <w:t>:</w:t>
      </w:r>
    </w:p>
    <w:p w:rsidR="00CC36BA" w:rsidRDefault="00CC36BA">
      <w:pPr>
        <w:spacing w:line="228" w:lineRule="auto"/>
        <w:rPr>
          <w:sz w:val="24"/>
          <w:szCs w:val="24"/>
        </w:rPr>
      </w:pPr>
    </w:p>
    <w:p w:rsidR="00CC36BA" w:rsidRDefault="00CC36BA">
      <w:pPr>
        <w:spacing w:line="228" w:lineRule="auto"/>
        <w:jc w:val="both"/>
        <w:rPr>
          <w:sz w:val="24"/>
          <w:szCs w:val="24"/>
        </w:rPr>
      </w:pPr>
      <w:r>
        <w:rPr>
          <w:sz w:val="24"/>
          <w:szCs w:val="24"/>
        </w:rPr>
        <w:t>Please accept this letter, when agreed to by the parties below, as Norris &amp; Stevens, Inc.’s (Agent/Broker) listing agreement per the following terms and conditions:</w:t>
      </w:r>
    </w:p>
    <w:p w:rsidR="00CC36BA" w:rsidRDefault="00CC36BA">
      <w:pPr>
        <w:spacing w:line="228" w:lineRule="auto"/>
        <w:jc w:val="both"/>
        <w:rPr>
          <w:sz w:val="24"/>
          <w:szCs w:val="24"/>
        </w:rPr>
      </w:pPr>
    </w:p>
    <w:p w:rsidR="00CC36BA" w:rsidRDefault="00CC36BA">
      <w:pPr>
        <w:pStyle w:val="NoSpacing"/>
        <w:rPr>
          <w:b/>
        </w:rPr>
      </w:pPr>
      <w:r>
        <w:rPr>
          <w:b/>
        </w:rPr>
        <w:t>DESCRIPTION OF PROPERTY</w:t>
      </w:r>
    </w:p>
    <w:p w:rsidR="00CC36BA" w:rsidRDefault="00CC36BA">
      <w:pPr>
        <w:spacing w:line="228" w:lineRule="auto"/>
        <w:jc w:val="both"/>
        <w:rPr>
          <w:sz w:val="24"/>
          <w:szCs w:val="24"/>
        </w:rPr>
      </w:pPr>
    </w:p>
    <w:p w:rsidR="00CC36BA" w:rsidRDefault="00CC36BA">
      <w:pPr>
        <w:spacing w:line="228" w:lineRule="auto"/>
        <w:jc w:val="both"/>
        <w:rPr>
          <w:i/>
          <w:sz w:val="24"/>
          <w:szCs w:val="24"/>
        </w:rPr>
      </w:pPr>
      <w:r>
        <w:rPr>
          <w:i/>
          <w:sz w:val="24"/>
          <w:szCs w:val="24"/>
        </w:rPr>
        <w:fldChar w:fldCharType="begin">
          <w:ffData>
            <w:name w:val="Text12"/>
            <w:enabled/>
            <w:calcOnExit w:val="0"/>
            <w:textInput>
              <w:default w:val="Text"/>
            </w:textInput>
          </w:ffData>
        </w:fldChar>
      </w:r>
      <w:bookmarkStart w:id="13" w:name="Text12"/>
      <w:r>
        <w:rPr>
          <w:i/>
          <w:sz w:val="24"/>
          <w:szCs w:val="24"/>
        </w:rPr>
        <w:instrText xml:space="preserve"> FORMTEXT </w:instrText>
      </w:r>
      <w:r>
        <w:rPr>
          <w:i/>
          <w:sz w:val="24"/>
          <w:szCs w:val="24"/>
        </w:rPr>
      </w:r>
      <w:r>
        <w:rPr>
          <w:i/>
          <w:sz w:val="24"/>
          <w:szCs w:val="24"/>
        </w:rPr>
        <w:fldChar w:fldCharType="separate"/>
      </w:r>
      <w:r>
        <w:rPr>
          <w:i/>
          <w:noProof/>
          <w:sz w:val="24"/>
          <w:szCs w:val="24"/>
        </w:rPr>
        <w:t>Text</w:t>
      </w:r>
      <w:r>
        <w:rPr>
          <w:i/>
          <w:sz w:val="24"/>
          <w:szCs w:val="24"/>
        </w:rPr>
        <w:fldChar w:fldCharType="end"/>
      </w:r>
      <w:bookmarkEnd w:id="13"/>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PURPOSE OF AGREEMENT</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To create an exclusive </w:t>
      </w:r>
      <w:r w:rsidR="00FD53BC">
        <w:rPr>
          <w:sz w:val="24"/>
          <w:szCs w:val="24"/>
        </w:rPr>
        <w:t>listing agreement for the purpose of the sale of the above described property</w:t>
      </w:r>
      <w:r>
        <w:rPr>
          <w:sz w:val="24"/>
          <w:szCs w:val="24"/>
        </w:rPr>
        <w:t>.</w:t>
      </w:r>
    </w:p>
    <w:p w:rsidR="00CC36BA" w:rsidRDefault="00CC36BA">
      <w:pPr>
        <w:pStyle w:val="Heading2"/>
        <w:spacing w:before="240"/>
        <w:rPr>
          <w:bCs w:val="0"/>
          <w:smallCaps w:val="0"/>
          <w:sz w:val="24"/>
          <w:szCs w:val="24"/>
        </w:rPr>
      </w:pPr>
      <w:r>
        <w:rPr>
          <w:bCs w:val="0"/>
          <w:smallCaps w:val="0"/>
          <w:sz w:val="24"/>
          <w:szCs w:val="24"/>
        </w:rPr>
        <w:t>TERMS</w:t>
      </w:r>
    </w:p>
    <w:p w:rsidR="00CC36BA" w:rsidRDefault="00CC36BA">
      <w:pPr>
        <w:spacing w:line="228" w:lineRule="auto"/>
        <w:jc w:val="both"/>
        <w:rPr>
          <w:sz w:val="24"/>
          <w:szCs w:val="24"/>
        </w:rPr>
      </w:pPr>
    </w:p>
    <w:p w:rsidR="00CC36BA" w:rsidRDefault="00CC36BA">
      <w:pPr>
        <w:spacing w:line="228" w:lineRule="auto"/>
        <w:jc w:val="both"/>
        <w:rPr>
          <w:i/>
          <w:sz w:val="24"/>
          <w:szCs w:val="24"/>
        </w:rPr>
      </w:pPr>
      <w:r>
        <w:rPr>
          <w:i/>
          <w:sz w:val="24"/>
          <w:szCs w:val="24"/>
        </w:rPr>
        <w:fldChar w:fldCharType="begin">
          <w:ffData>
            <w:name w:val="Text13"/>
            <w:enabled/>
            <w:calcOnExit w:val="0"/>
            <w:textInput>
              <w:default w:val="Terms"/>
            </w:textInput>
          </w:ffData>
        </w:fldChar>
      </w:r>
      <w:bookmarkStart w:id="14" w:name="Text13"/>
      <w:r>
        <w:rPr>
          <w:i/>
          <w:sz w:val="24"/>
          <w:szCs w:val="24"/>
        </w:rPr>
        <w:instrText xml:space="preserve"> FORMTEXT </w:instrText>
      </w:r>
      <w:r>
        <w:rPr>
          <w:i/>
          <w:sz w:val="24"/>
          <w:szCs w:val="24"/>
        </w:rPr>
      </w:r>
      <w:r>
        <w:rPr>
          <w:i/>
          <w:sz w:val="24"/>
          <w:szCs w:val="24"/>
        </w:rPr>
        <w:fldChar w:fldCharType="separate"/>
      </w:r>
      <w:r>
        <w:rPr>
          <w:i/>
          <w:noProof/>
          <w:sz w:val="24"/>
          <w:szCs w:val="24"/>
        </w:rPr>
        <w:t>Terms</w:t>
      </w:r>
      <w:r>
        <w:rPr>
          <w:i/>
          <w:sz w:val="24"/>
          <w:szCs w:val="24"/>
        </w:rPr>
        <w:fldChar w:fldCharType="end"/>
      </w:r>
      <w:bookmarkEnd w:id="14"/>
    </w:p>
    <w:p w:rsidR="00CC36BA" w:rsidRDefault="00CC36BA">
      <w:pPr>
        <w:spacing w:line="228" w:lineRule="auto"/>
        <w:jc w:val="both"/>
        <w:rPr>
          <w:sz w:val="24"/>
          <w:szCs w:val="24"/>
        </w:rPr>
      </w:pPr>
    </w:p>
    <w:p w:rsidR="00CC36BA" w:rsidRDefault="00CC36BA">
      <w:pPr>
        <w:pStyle w:val="BodyText2"/>
        <w:spacing w:line="228" w:lineRule="auto"/>
        <w:jc w:val="both"/>
        <w:rPr>
          <w:sz w:val="24"/>
          <w:szCs w:val="24"/>
        </w:rPr>
      </w:pPr>
      <w:r>
        <w:rPr>
          <w:sz w:val="24"/>
          <w:szCs w:val="24"/>
        </w:rPr>
        <w:t>Seller shall be responsible for one-half of the escrow costs of the sale, the cost of title insurance equal to the selling price, insuring marketable title, and the providing of marketable title. The Seller agrees to pay its own attorney used in the review of any sales documents or procedures that the Seller deems necessary. There may be other costs associated with the sale such as, but not limited to, recording costs or revenue stamps, which vary in cities and counties. These costs may be the cost of the Seller or split between Buyer and Seller, depending upon local custom. None of the costs of sale are the responsibility of brokers involved in the transaction.</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TERM OF LISTING</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This Listing Agreement shall be in effect for </w:t>
      </w:r>
      <w:r>
        <w:rPr>
          <w:sz w:val="24"/>
          <w:szCs w:val="24"/>
        </w:rPr>
        <w:fldChar w:fldCharType="begin">
          <w:ffData>
            <w:name w:val="Text19"/>
            <w:enabled/>
            <w:calcOnExit w:val="0"/>
            <w:textInput>
              <w:default w:val="Number of Days"/>
            </w:textInput>
          </w:ffData>
        </w:fldChar>
      </w:r>
      <w:bookmarkStart w:id="15" w:name="Text19"/>
      <w:r>
        <w:rPr>
          <w:sz w:val="24"/>
          <w:szCs w:val="24"/>
        </w:rPr>
        <w:instrText xml:space="preserve"> FORMTEXT </w:instrText>
      </w:r>
      <w:r>
        <w:rPr>
          <w:sz w:val="24"/>
          <w:szCs w:val="24"/>
        </w:rPr>
      </w:r>
      <w:r>
        <w:rPr>
          <w:sz w:val="24"/>
          <w:szCs w:val="24"/>
        </w:rPr>
        <w:fldChar w:fldCharType="separate"/>
      </w:r>
      <w:r>
        <w:rPr>
          <w:noProof/>
          <w:sz w:val="24"/>
          <w:szCs w:val="24"/>
        </w:rPr>
        <w:t>Number of Days</w:t>
      </w:r>
      <w:r>
        <w:rPr>
          <w:sz w:val="24"/>
          <w:szCs w:val="24"/>
        </w:rPr>
        <w:fldChar w:fldCharType="end"/>
      </w:r>
      <w:bookmarkEnd w:id="15"/>
      <w:r>
        <w:rPr>
          <w:sz w:val="24"/>
          <w:szCs w:val="24"/>
        </w:rPr>
        <w:t xml:space="preserve"> (</w:t>
      </w:r>
      <w:r>
        <w:rPr>
          <w:sz w:val="24"/>
          <w:szCs w:val="24"/>
        </w:rPr>
        <w:fldChar w:fldCharType="begin">
          <w:ffData>
            <w:name w:val="Text20"/>
            <w:enabled/>
            <w:calcOnExit w:val="0"/>
            <w:textInput>
              <w:default w:val="Numeric # of Days"/>
            </w:textInput>
          </w:ffData>
        </w:fldChar>
      </w:r>
      <w:bookmarkStart w:id="16" w:name="Text20"/>
      <w:r>
        <w:rPr>
          <w:sz w:val="24"/>
          <w:szCs w:val="24"/>
        </w:rPr>
        <w:instrText xml:space="preserve"> FORMTEXT </w:instrText>
      </w:r>
      <w:r>
        <w:rPr>
          <w:sz w:val="24"/>
          <w:szCs w:val="24"/>
        </w:rPr>
      </w:r>
      <w:r>
        <w:rPr>
          <w:sz w:val="24"/>
          <w:szCs w:val="24"/>
        </w:rPr>
        <w:fldChar w:fldCharType="separate"/>
      </w:r>
      <w:r>
        <w:rPr>
          <w:noProof/>
          <w:sz w:val="24"/>
          <w:szCs w:val="24"/>
        </w:rPr>
        <w:t>Numeric # of Days</w:t>
      </w:r>
      <w:r>
        <w:rPr>
          <w:sz w:val="24"/>
          <w:szCs w:val="24"/>
        </w:rPr>
        <w:fldChar w:fldCharType="end"/>
      </w:r>
      <w:bookmarkEnd w:id="16"/>
      <w:r>
        <w:rPr>
          <w:sz w:val="24"/>
          <w:szCs w:val="24"/>
        </w:rPr>
        <w:t>) days from the last date of acceptance belo</w:t>
      </w:r>
      <w:r w:rsidR="003956D3">
        <w:rPr>
          <w:sz w:val="24"/>
          <w:szCs w:val="24"/>
        </w:rPr>
        <w:t xml:space="preserve">w. </w:t>
      </w:r>
      <w:r w:rsidR="007E64A0">
        <w:rPr>
          <w:sz w:val="24"/>
          <w:szCs w:val="24"/>
        </w:rPr>
        <w:t xml:space="preserve">After that date, the listing will continue in full force and effect and can be terminated by either party with thirty (30) days’ written notice. </w:t>
      </w:r>
      <w:r w:rsidR="003956D3">
        <w:rPr>
          <w:sz w:val="24"/>
          <w:szCs w:val="24"/>
        </w:rPr>
        <w:t xml:space="preserve">If Norris &amp; Stevens, Inc., </w:t>
      </w:r>
      <w:r>
        <w:rPr>
          <w:sz w:val="24"/>
          <w:szCs w:val="24"/>
        </w:rPr>
        <w:t>a cooperating broker working through Broker</w:t>
      </w:r>
      <w:r w:rsidR="003956D3">
        <w:rPr>
          <w:sz w:val="24"/>
          <w:szCs w:val="24"/>
        </w:rPr>
        <w:t xml:space="preserve">, the </w:t>
      </w:r>
      <w:r w:rsidR="002D513C">
        <w:rPr>
          <w:sz w:val="24"/>
          <w:szCs w:val="24"/>
        </w:rPr>
        <w:t>Seller</w:t>
      </w:r>
      <w:r w:rsidR="003956D3">
        <w:rPr>
          <w:sz w:val="24"/>
          <w:szCs w:val="24"/>
        </w:rPr>
        <w:t>, or anyone else</w:t>
      </w:r>
      <w:r>
        <w:rPr>
          <w:sz w:val="24"/>
          <w:szCs w:val="24"/>
        </w:rPr>
        <w:t xml:space="preserve"> exposes said property to a prospective purchaser during the listing period, and this prospect purchases said property within six (6) months of the ending date of said listing, then Norris &amp; Stevens, Inc. shall be due its stipulated fee. Norris &amp; Stevens, Inc. shall have the opportunity to register prospects in writing within ten (10) days following the expiration of the listing and to continue negotiations.</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RESPONSIBILITY OF BROKER</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The Broker, Norris &amp; Stevens, Inc. accepts employment and agrees to use diligence in conducting a marketing program. This program may include signs, advertising, solicitation, brochures, and direct mail as Broker deems necessary and in a manner agreeable to </w:t>
      </w:r>
      <w:r w:rsidR="002D513C">
        <w:rPr>
          <w:sz w:val="24"/>
          <w:szCs w:val="24"/>
        </w:rPr>
        <w:t>Seller</w:t>
      </w:r>
      <w:r>
        <w:rPr>
          <w:sz w:val="24"/>
          <w:szCs w:val="24"/>
        </w:rPr>
        <w:t xml:space="preserve">. Special forms of advertising such as aerial photos, special maps or color presentations, shall be at </w:t>
      </w:r>
      <w:r w:rsidR="002D513C">
        <w:rPr>
          <w:sz w:val="24"/>
          <w:szCs w:val="24"/>
        </w:rPr>
        <w:t>Seller</w:t>
      </w:r>
      <w:r>
        <w:rPr>
          <w:sz w:val="24"/>
          <w:szCs w:val="24"/>
        </w:rPr>
        <w:t xml:space="preserve">’s expense, as </w:t>
      </w:r>
      <w:r w:rsidR="002D513C">
        <w:rPr>
          <w:sz w:val="24"/>
          <w:szCs w:val="24"/>
        </w:rPr>
        <w:t>Seller</w:t>
      </w:r>
      <w:r>
        <w:rPr>
          <w:sz w:val="24"/>
          <w:szCs w:val="24"/>
        </w:rPr>
        <w:t xml:space="preserve"> agrees in advance.</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Broker shall keep </w:t>
      </w:r>
      <w:r w:rsidR="002D513C">
        <w:rPr>
          <w:sz w:val="24"/>
          <w:szCs w:val="24"/>
        </w:rPr>
        <w:t>Seller</w:t>
      </w:r>
      <w:r>
        <w:rPr>
          <w:sz w:val="24"/>
          <w:szCs w:val="24"/>
        </w:rPr>
        <w:t xml:space="preserve"> advised of progress and pertinent events, including at least monthly written updates. Broker shall present all written offers and hold all deposits in its </w:t>
      </w:r>
      <w:r w:rsidR="00952BB4">
        <w:rPr>
          <w:sz w:val="24"/>
          <w:szCs w:val="24"/>
        </w:rPr>
        <w:t>Client Trust Account</w:t>
      </w:r>
      <w:r>
        <w:rPr>
          <w:sz w:val="24"/>
          <w:szCs w:val="24"/>
        </w:rPr>
        <w:t>, or transferred to a title company to be held in escrow.</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 xml:space="preserve">RESPONSIBILITY OF </w:t>
      </w:r>
      <w:r w:rsidR="002D513C">
        <w:rPr>
          <w:bCs w:val="0"/>
          <w:sz w:val="24"/>
          <w:szCs w:val="24"/>
        </w:rPr>
        <w:t>SELLER</w:t>
      </w:r>
    </w:p>
    <w:p w:rsidR="00CC36BA" w:rsidRDefault="00CC36BA">
      <w:pPr>
        <w:spacing w:line="228" w:lineRule="auto"/>
        <w:jc w:val="both"/>
        <w:rPr>
          <w:sz w:val="24"/>
          <w:szCs w:val="24"/>
        </w:rPr>
      </w:pPr>
    </w:p>
    <w:p w:rsidR="00CC36BA" w:rsidRDefault="00CC36BA">
      <w:pPr>
        <w:spacing w:line="228" w:lineRule="auto"/>
        <w:jc w:val="both"/>
        <w:rPr>
          <w:sz w:val="24"/>
          <w:szCs w:val="24"/>
        </w:rPr>
      </w:pPr>
      <w:bookmarkStart w:id="17" w:name="_Hlk295978249"/>
      <w:r>
        <w:rPr>
          <w:sz w:val="24"/>
          <w:szCs w:val="24"/>
        </w:rPr>
        <w:t xml:space="preserve">The </w:t>
      </w:r>
      <w:r w:rsidR="002D513C">
        <w:rPr>
          <w:sz w:val="24"/>
          <w:szCs w:val="24"/>
        </w:rPr>
        <w:t>Seller</w:t>
      </w:r>
      <w:r>
        <w:rPr>
          <w:sz w:val="24"/>
          <w:szCs w:val="24"/>
        </w:rPr>
        <w:t xml:space="preserve"> shall furnish Broker with all pertinent information in a timely manner necessary to the marketing of the property. The </w:t>
      </w:r>
      <w:r w:rsidR="002D513C">
        <w:rPr>
          <w:sz w:val="24"/>
          <w:szCs w:val="24"/>
        </w:rPr>
        <w:t>Seller</w:t>
      </w:r>
      <w:r>
        <w:rPr>
          <w:sz w:val="24"/>
          <w:szCs w:val="24"/>
        </w:rPr>
        <w:t xml:space="preserve"> shall respond in a timely manner, in writing, to all written offers. </w:t>
      </w:r>
      <w:r w:rsidR="002D513C">
        <w:rPr>
          <w:sz w:val="24"/>
          <w:szCs w:val="24"/>
        </w:rPr>
        <w:t>Seller</w:t>
      </w:r>
      <w:r>
        <w:rPr>
          <w:sz w:val="24"/>
          <w:szCs w:val="24"/>
        </w:rPr>
        <w:t xml:space="preserve"> agrees to use its best efforts to maintain the property in a “rent ready” condition and to provide on-site a key storage box for broker access</w:t>
      </w:r>
      <w:bookmarkEnd w:id="17"/>
      <w:r>
        <w:rPr>
          <w:sz w:val="24"/>
          <w:szCs w:val="24"/>
        </w:rPr>
        <w:t>.</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The </w:t>
      </w:r>
      <w:r w:rsidR="002D513C">
        <w:rPr>
          <w:sz w:val="24"/>
          <w:szCs w:val="24"/>
        </w:rPr>
        <w:t>Seller</w:t>
      </w:r>
      <w:r>
        <w:rPr>
          <w:sz w:val="24"/>
          <w:szCs w:val="24"/>
        </w:rPr>
        <w:t xml:space="preserve"> agrees to indemnify Broker for any and all litigation related to defects in the property, failure to meet contract provisions after sale, or litigation relating to any partnership/ownership dispute surrounding the property.</w:t>
      </w:r>
    </w:p>
    <w:p w:rsidR="00CC36BA" w:rsidRDefault="00CC36BA">
      <w:pPr>
        <w:spacing w:line="228" w:lineRule="auto"/>
        <w:jc w:val="both"/>
        <w:rPr>
          <w:sz w:val="24"/>
          <w:szCs w:val="24"/>
        </w:rPr>
      </w:pPr>
    </w:p>
    <w:p w:rsidR="00CC36BA" w:rsidRDefault="002D513C">
      <w:pPr>
        <w:spacing w:line="228" w:lineRule="auto"/>
        <w:jc w:val="both"/>
        <w:rPr>
          <w:sz w:val="24"/>
          <w:szCs w:val="24"/>
        </w:rPr>
      </w:pPr>
      <w:r>
        <w:rPr>
          <w:sz w:val="24"/>
          <w:szCs w:val="24"/>
        </w:rPr>
        <w:t>Seller</w:t>
      </w:r>
      <w:r w:rsidR="00CC36BA">
        <w:rPr>
          <w:sz w:val="24"/>
          <w:szCs w:val="24"/>
        </w:rPr>
        <w:t xml:space="preserve"> expressly acknowledges that Broker has not made an independent investigation or determination with respect to the existence or non-existence of hazardous or toxic substances on or about the property. Any such investigation or determination shall be the responsibility of the </w:t>
      </w:r>
      <w:r>
        <w:rPr>
          <w:sz w:val="24"/>
          <w:szCs w:val="24"/>
        </w:rPr>
        <w:t>Seller</w:t>
      </w:r>
      <w:r w:rsidR="00CC36BA">
        <w:rPr>
          <w:sz w:val="24"/>
          <w:szCs w:val="24"/>
        </w:rPr>
        <w:t xml:space="preserve"> and not the Broker. </w:t>
      </w:r>
      <w:r>
        <w:rPr>
          <w:sz w:val="24"/>
          <w:szCs w:val="24"/>
        </w:rPr>
        <w:t>Seller</w:t>
      </w:r>
      <w:r w:rsidR="00952BB4">
        <w:rPr>
          <w:sz w:val="24"/>
          <w:szCs w:val="24"/>
        </w:rPr>
        <w:t xml:space="preserve"> agrees to hold Broker “</w:t>
      </w:r>
      <w:r w:rsidR="00CC36BA">
        <w:rPr>
          <w:sz w:val="24"/>
          <w:szCs w:val="24"/>
        </w:rPr>
        <w:t>harmless</w:t>
      </w:r>
      <w:r w:rsidR="00952BB4">
        <w:rPr>
          <w:sz w:val="24"/>
          <w:szCs w:val="24"/>
        </w:rPr>
        <w:t>”</w:t>
      </w:r>
      <w:r w:rsidR="00CC36BA">
        <w:rPr>
          <w:sz w:val="24"/>
          <w:szCs w:val="24"/>
        </w:rPr>
        <w:t xml:space="preserve"> for </w:t>
      </w:r>
      <w:r w:rsidR="00952BB4">
        <w:rPr>
          <w:sz w:val="24"/>
          <w:szCs w:val="24"/>
        </w:rPr>
        <w:t>Seller</w:t>
      </w:r>
      <w:r w:rsidR="00CC36BA">
        <w:rPr>
          <w:sz w:val="24"/>
          <w:szCs w:val="24"/>
        </w:rPr>
        <w:t>’s failure to provide accurate information or to disclose known defects or restrictions.</w:t>
      </w:r>
    </w:p>
    <w:p w:rsidR="00CC36BA" w:rsidRDefault="00CC36BA">
      <w:pPr>
        <w:spacing w:line="228" w:lineRule="auto"/>
        <w:jc w:val="both"/>
        <w:rPr>
          <w:sz w:val="24"/>
          <w:szCs w:val="24"/>
        </w:rPr>
      </w:pPr>
    </w:p>
    <w:p w:rsidR="00CC36BA" w:rsidRDefault="002D513C">
      <w:pPr>
        <w:spacing w:line="228" w:lineRule="auto"/>
        <w:jc w:val="both"/>
        <w:rPr>
          <w:sz w:val="24"/>
          <w:szCs w:val="24"/>
        </w:rPr>
      </w:pPr>
      <w:r>
        <w:rPr>
          <w:sz w:val="24"/>
          <w:szCs w:val="24"/>
        </w:rPr>
        <w:t>Seller</w:t>
      </w:r>
      <w:r w:rsidR="00CC36BA">
        <w:rPr>
          <w:sz w:val="24"/>
          <w:szCs w:val="24"/>
        </w:rPr>
        <w:t xml:space="preserve"> warrants that it is the owner of record of subject property or has full written legal authority to execute this agreement.</w:t>
      </w:r>
    </w:p>
    <w:p w:rsidR="00CC36BA" w:rsidRDefault="00CC36BA">
      <w:pPr>
        <w:spacing w:line="228" w:lineRule="auto"/>
        <w:jc w:val="both"/>
        <w:rPr>
          <w:sz w:val="24"/>
          <w:szCs w:val="24"/>
        </w:rPr>
      </w:pPr>
    </w:p>
    <w:p w:rsidR="00CC36BA" w:rsidRDefault="002D513C">
      <w:pPr>
        <w:spacing w:line="228" w:lineRule="auto"/>
        <w:jc w:val="both"/>
        <w:rPr>
          <w:sz w:val="24"/>
          <w:szCs w:val="24"/>
        </w:rPr>
      </w:pPr>
      <w:r>
        <w:rPr>
          <w:sz w:val="24"/>
          <w:szCs w:val="24"/>
        </w:rPr>
        <w:t>Seller</w:t>
      </w:r>
      <w:r w:rsidR="00CC36BA">
        <w:rPr>
          <w:sz w:val="24"/>
          <w:szCs w:val="24"/>
        </w:rPr>
        <w:t xml:space="preserve"> agrees to immediately refer to Broker all inquiries of any party interested in the property. All negotiations are to be through Broker.</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COMMISSION</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Upon the </w:t>
      </w:r>
      <w:r w:rsidRPr="00F323C6">
        <w:rPr>
          <w:iCs/>
          <w:sz w:val="24"/>
          <w:szCs w:val="24"/>
        </w:rPr>
        <w:t>closing of the sale,</w:t>
      </w:r>
      <w:r w:rsidRPr="00F323C6">
        <w:rPr>
          <w:sz w:val="24"/>
          <w:szCs w:val="24"/>
        </w:rPr>
        <w:t xml:space="preserve"> Norris</w:t>
      </w:r>
      <w:r>
        <w:rPr>
          <w:sz w:val="24"/>
          <w:szCs w:val="24"/>
        </w:rPr>
        <w:t xml:space="preserve"> &amp; Stevens, Inc. shall be due a fee per the attached schedule. Norris &amp; Stevens, Inc. is authorized to cooperate with and share its fee with other licensed real estate brokers representing prospective buyers </w:t>
      </w:r>
      <w:r w:rsidRPr="004B3859">
        <w:rPr>
          <w:strike/>
          <w:sz w:val="24"/>
          <w:szCs w:val="24"/>
        </w:rPr>
        <w:t>or tenants</w:t>
      </w:r>
      <w:r>
        <w:rPr>
          <w:sz w:val="24"/>
          <w:szCs w:val="24"/>
        </w:rPr>
        <w:t xml:space="preserve"> or as subagents of Norris &amp; Stevens, Inc.</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Broker is authorized to deduct from any deposits or prepaid payments its fee due upon full execution or close of the transaction.</w:t>
      </w:r>
    </w:p>
    <w:p w:rsidR="00CC36BA" w:rsidRDefault="00CC36BA">
      <w:pPr>
        <w:pStyle w:val="Heading2"/>
        <w:spacing w:before="240"/>
        <w:rPr>
          <w:bCs w:val="0"/>
          <w:smallCaps w:val="0"/>
          <w:sz w:val="24"/>
          <w:szCs w:val="24"/>
        </w:rPr>
      </w:pPr>
      <w:r>
        <w:rPr>
          <w:bCs w:val="0"/>
          <w:smallCaps w:val="0"/>
          <w:sz w:val="24"/>
          <w:szCs w:val="24"/>
        </w:rPr>
        <w:t>EARNEST MONEY DEPOSITS</w:t>
      </w:r>
    </w:p>
    <w:p w:rsidR="00CC36BA" w:rsidRDefault="00CC36BA">
      <w:pPr>
        <w:spacing w:line="228" w:lineRule="auto"/>
        <w:jc w:val="both"/>
        <w:rPr>
          <w:sz w:val="24"/>
          <w:szCs w:val="24"/>
        </w:rPr>
      </w:pPr>
    </w:p>
    <w:p w:rsidR="00CC36BA" w:rsidRPr="00F323C6" w:rsidRDefault="00CC36BA">
      <w:pPr>
        <w:pStyle w:val="BodyText"/>
        <w:spacing w:line="228" w:lineRule="auto"/>
        <w:jc w:val="both"/>
        <w:rPr>
          <w:i w:val="0"/>
          <w:szCs w:val="24"/>
        </w:rPr>
      </w:pPr>
      <w:r w:rsidRPr="00F323C6">
        <w:rPr>
          <w:i w:val="0"/>
          <w:szCs w:val="24"/>
        </w:rPr>
        <w:t xml:space="preserve">The </w:t>
      </w:r>
      <w:r w:rsidR="00952BB4" w:rsidRPr="00F323C6">
        <w:rPr>
          <w:i w:val="0"/>
          <w:szCs w:val="24"/>
        </w:rPr>
        <w:t>Seller</w:t>
      </w:r>
      <w:r w:rsidRPr="00F323C6">
        <w:rPr>
          <w:i w:val="0"/>
          <w:szCs w:val="24"/>
        </w:rPr>
        <w:t xml:space="preserve"> authorizes Norris &amp; Stevens, Inc. to accept earnest money deposits and promissory notes accompanying offers to purchase the property. Should, for any reason, there be a forfeited earnest money, after deduction of any title insurance and escrow cancellation charges, all remaining funds shall </w:t>
      </w:r>
      <w:r w:rsidRPr="00F323C6">
        <w:rPr>
          <w:i w:val="0"/>
          <w:szCs w:val="24"/>
        </w:rPr>
        <w:lastRenderedPageBreak/>
        <w:t>be split between Norris &amp; Stevens, Inc. and the Seller equally upon written instructions from both Seller and prospective buyer, or by action of a court having legal jurisdiction in the matter.</w:t>
      </w:r>
    </w:p>
    <w:p w:rsidR="00CC36BA" w:rsidRPr="00F323C6" w:rsidRDefault="00CC36BA">
      <w:pPr>
        <w:pStyle w:val="Heading2"/>
        <w:spacing w:before="240"/>
        <w:rPr>
          <w:bCs w:val="0"/>
          <w:smallCaps w:val="0"/>
          <w:sz w:val="24"/>
          <w:szCs w:val="24"/>
        </w:rPr>
      </w:pPr>
      <w:r w:rsidRPr="00F323C6">
        <w:rPr>
          <w:bCs w:val="0"/>
          <w:smallCaps w:val="0"/>
          <w:sz w:val="24"/>
          <w:szCs w:val="24"/>
        </w:rPr>
        <w:t>DISPUTE RESOLUTION</w:t>
      </w:r>
    </w:p>
    <w:p w:rsidR="00CC36BA" w:rsidRDefault="00CC36BA">
      <w:pPr>
        <w:spacing w:line="228" w:lineRule="auto"/>
        <w:jc w:val="both"/>
        <w:rPr>
          <w:sz w:val="24"/>
          <w:szCs w:val="24"/>
        </w:rPr>
      </w:pPr>
    </w:p>
    <w:p w:rsidR="00CC36BA" w:rsidRDefault="008A48DA">
      <w:pPr>
        <w:spacing w:line="228" w:lineRule="auto"/>
        <w:jc w:val="both"/>
        <w:rPr>
          <w:sz w:val="24"/>
          <w:szCs w:val="24"/>
        </w:rPr>
      </w:pPr>
      <w:r>
        <w:rPr>
          <w:b/>
          <w:bCs/>
          <w:noProof/>
          <w:sz w:val="24"/>
          <w:szCs w:val="24"/>
        </w:rPr>
        <mc:AlternateContent>
          <mc:Choice Requires="wps">
            <w:drawing>
              <wp:anchor distT="0" distB="0" distL="114300" distR="114300" simplePos="0" relativeHeight="251656704" behindDoc="0" locked="0" layoutInCell="1" allowOverlap="1">
                <wp:simplePos x="0" y="0"/>
                <wp:positionH relativeFrom="column">
                  <wp:posOffset>5741670</wp:posOffset>
                </wp:positionH>
                <wp:positionV relativeFrom="paragraph">
                  <wp:posOffset>49530</wp:posOffset>
                </wp:positionV>
                <wp:extent cx="666750" cy="647700"/>
                <wp:effectExtent l="0" t="0" r="0" b="0"/>
                <wp:wrapSquare wrapText="bothSides"/>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47700"/>
                        </a:xfrm>
                        <a:prstGeom prst="rect">
                          <a:avLst/>
                        </a:prstGeom>
                        <a:solidFill>
                          <a:srgbClr val="FFFFFF"/>
                        </a:solidFill>
                        <a:ln w="9525">
                          <a:solidFill>
                            <a:srgbClr val="000000"/>
                          </a:solidFill>
                          <a:miter lim="800000"/>
                          <a:headEnd/>
                          <a:tailEnd/>
                        </a:ln>
                      </wps:spPr>
                      <wps:txbx>
                        <w:txbxContent>
                          <w:p w:rsidR="002775D5" w:rsidRDefault="002775D5">
                            <w:pPr>
                              <w:jc w:val="center"/>
                            </w:pPr>
                            <w:r>
                              <w:t>Initial</w:t>
                            </w:r>
                          </w:p>
                          <w:p w:rsidR="002775D5" w:rsidRDefault="002775D5">
                            <w:pPr>
                              <w:jc w:val="center"/>
                            </w:pPr>
                          </w:p>
                          <w:p w:rsidR="002775D5" w:rsidRDefault="002775D5">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52.1pt;margin-top:3.9pt;width:52.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">
                <v:textbox>
                  <w:txbxContent>
                    <w:p w:rsidR="002775D5" w:rsidRDefault="002775D5">
                      <w:pPr>
                        <w:jc w:val="center"/>
                      </w:pPr>
                      <w:r>
                        <w:t>Initial</w:t>
                      </w:r>
                    </w:p>
                    <w:p w:rsidR="002775D5" w:rsidRDefault="002775D5">
                      <w:pPr>
                        <w:jc w:val="center"/>
                      </w:pPr>
                    </w:p>
                    <w:p w:rsidR="002775D5" w:rsidRDefault="002775D5">
                      <w:pPr>
                        <w:jc w:val="center"/>
                      </w:pPr>
                      <w:r>
                        <w:t>___ ___</w:t>
                      </w:r>
                    </w:p>
                  </w:txbxContent>
                </v:textbox>
                <w10:wrap type="square"/>
              </v:shape>
            </w:pict>
          </mc:Fallback>
        </mc:AlternateContent>
      </w:r>
      <w:r w:rsidR="00CC36BA">
        <w:rPr>
          <w:b/>
          <w:bCs/>
          <w:sz w:val="24"/>
          <w:szCs w:val="24"/>
        </w:rPr>
        <w:t>Arbitration Required (Mediation to be Considered):</w:t>
      </w:r>
      <w:r w:rsidR="00CC36BA">
        <w:rPr>
          <w:sz w:val="24"/>
          <w:szCs w:val="24"/>
        </w:rPr>
        <w:t xml:space="preserve">  </w:t>
      </w:r>
      <w:r w:rsidR="002D513C">
        <w:rPr>
          <w:sz w:val="24"/>
          <w:szCs w:val="24"/>
        </w:rPr>
        <w:t>Seller</w:t>
      </w:r>
      <w:r w:rsidR="00CC36BA">
        <w:rPr>
          <w:sz w:val="24"/>
          <w:szCs w:val="24"/>
        </w:rPr>
        <w:t xml:space="preserve"> and Broker (including Broker's officers, employees, and brokers) agree that all claims, controversies, or disputes that relate to any breach or interpretation of this agreement, or that arise out of or are based upon this agreement or the </w:t>
      </w:r>
      <w:r w:rsidR="002D513C">
        <w:rPr>
          <w:sz w:val="24"/>
          <w:szCs w:val="24"/>
        </w:rPr>
        <w:t>Seller</w:t>
      </w:r>
      <w:r w:rsidR="00CC36BA">
        <w:rPr>
          <w:sz w:val="24"/>
          <w:szCs w:val="24"/>
        </w:rPr>
        <w:t>-Broker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If these terms and conditions are acceptable, please so signify below. Please then return the original to our office and retain a copy for your records.</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Thank you for this opportunity to serve your interest.</w:t>
      </w:r>
    </w:p>
    <w:p w:rsidR="00CC36BA" w:rsidRDefault="00CC36BA">
      <w:pPr>
        <w:spacing w:line="228" w:lineRule="auto"/>
        <w:jc w:val="both"/>
        <w:rPr>
          <w:sz w:val="24"/>
          <w:szCs w:val="24"/>
        </w:rPr>
      </w:pPr>
    </w:p>
    <w:p w:rsidR="00CC36BA" w:rsidRDefault="00CC36BA">
      <w:pPr>
        <w:spacing w:after="120" w:line="228" w:lineRule="auto"/>
        <w:jc w:val="both"/>
        <w:rPr>
          <w:sz w:val="24"/>
          <w:szCs w:val="24"/>
        </w:rPr>
      </w:pPr>
      <w:r>
        <w:rPr>
          <w:sz w:val="24"/>
          <w:szCs w:val="24"/>
        </w:rPr>
        <w:t>Regards,</w:t>
      </w:r>
    </w:p>
    <w:p w:rsidR="00CC36BA" w:rsidRPr="00952BB4" w:rsidRDefault="004B3859">
      <w:pPr>
        <w:pStyle w:val="Heading4"/>
        <w:spacing w:line="228" w:lineRule="auto"/>
        <w:jc w:val="both"/>
        <w:rPr>
          <w:bCs w:val="0"/>
          <w:sz w:val="28"/>
          <w:szCs w:val="28"/>
        </w:rPr>
      </w:pPr>
      <w:r w:rsidRPr="00952BB4">
        <w:rPr>
          <w:rFonts w:ascii="Clarendon BT" w:hAnsi="Clarendon BT"/>
          <w:sz w:val="28"/>
          <w:szCs w:val="28"/>
        </w:rPr>
        <w:t>NORRIS</w:t>
      </w:r>
      <w:r w:rsidRPr="00952BB4">
        <w:rPr>
          <w:rFonts w:ascii="Clarendon Blk BT" w:hAnsi="Clarendon Blk BT"/>
          <w:sz w:val="28"/>
          <w:szCs w:val="28"/>
        </w:rPr>
        <w:t xml:space="preserve"> </w:t>
      </w:r>
      <w:r w:rsidRPr="00952BB4">
        <w:rPr>
          <w:rFonts w:ascii="Caslon540 BT" w:hAnsi="Caslon540 BT"/>
          <w:bCs w:val="0"/>
          <w:iCs/>
          <w:sz w:val="28"/>
          <w:szCs w:val="28"/>
        </w:rPr>
        <w:t>&amp;</w:t>
      </w:r>
      <w:r w:rsidRPr="00952BB4">
        <w:rPr>
          <w:rFonts w:ascii="Clarendon Blk BT" w:hAnsi="Clarendon Blk BT"/>
          <w:sz w:val="28"/>
          <w:szCs w:val="28"/>
        </w:rPr>
        <w:t xml:space="preserve"> </w:t>
      </w:r>
      <w:r w:rsidRPr="00952BB4">
        <w:rPr>
          <w:rFonts w:ascii="Clarendon BT" w:hAnsi="Clarendon BT"/>
          <w:sz w:val="28"/>
          <w:szCs w:val="28"/>
        </w:rPr>
        <w:t>STEVENS, INC.</w:t>
      </w:r>
    </w:p>
    <w:p w:rsidR="00CC36BA" w:rsidRDefault="00CC36BA">
      <w:pPr>
        <w:spacing w:line="228" w:lineRule="auto"/>
        <w:jc w:val="both"/>
        <w:rPr>
          <w:sz w:val="24"/>
          <w:szCs w:val="24"/>
        </w:rPr>
      </w:pPr>
    </w:p>
    <w:p w:rsidR="00CC36BA" w:rsidRDefault="00CC36BA">
      <w:pPr>
        <w:spacing w:line="228" w:lineRule="auto"/>
        <w:jc w:val="both"/>
        <w:rPr>
          <w:sz w:val="24"/>
          <w:szCs w:val="24"/>
        </w:rPr>
      </w:pPr>
    </w:p>
    <w:p w:rsidR="00CC36BA" w:rsidRDefault="00CC36BA">
      <w:pPr>
        <w:spacing w:line="228" w:lineRule="auto"/>
        <w:jc w:val="both"/>
        <w:rPr>
          <w:sz w:val="24"/>
          <w:szCs w:val="24"/>
        </w:rPr>
      </w:pPr>
    </w:p>
    <w:p w:rsidR="00CC36BA" w:rsidRDefault="00CC36BA">
      <w:pPr>
        <w:pStyle w:val="Heading5"/>
        <w:spacing w:line="228" w:lineRule="auto"/>
        <w:jc w:val="both"/>
        <w:rPr>
          <w:sz w:val="24"/>
          <w:szCs w:val="24"/>
        </w:rPr>
      </w:pPr>
      <w:r>
        <w:rPr>
          <w:sz w:val="24"/>
          <w:szCs w:val="24"/>
        </w:rPr>
        <w:fldChar w:fldCharType="begin">
          <w:ffData>
            <w:name w:val="Text14"/>
            <w:enabled/>
            <w:calcOnExit w:val="0"/>
            <w:textInput>
              <w:default w:val="Broker Name"/>
            </w:textInput>
          </w:ffData>
        </w:fldChar>
      </w:r>
      <w:bookmarkStart w:id="18" w:name="Text14"/>
      <w:r>
        <w:rPr>
          <w:sz w:val="24"/>
          <w:szCs w:val="24"/>
        </w:rPr>
        <w:instrText xml:space="preserve"> FORMTEXT </w:instrText>
      </w:r>
      <w:r>
        <w:rPr>
          <w:sz w:val="24"/>
          <w:szCs w:val="24"/>
        </w:rPr>
      </w:r>
      <w:r>
        <w:rPr>
          <w:sz w:val="24"/>
          <w:szCs w:val="24"/>
        </w:rPr>
        <w:fldChar w:fldCharType="separate"/>
      </w:r>
      <w:r>
        <w:rPr>
          <w:noProof/>
          <w:sz w:val="24"/>
          <w:szCs w:val="24"/>
        </w:rPr>
        <w:t>Broker Name</w:t>
      </w:r>
      <w:r>
        <w:rPr>
          <w:sz w:val="24"/>
          <w:szCs w:val="24"/>
        </w:rPr>
        <w:fldChar w:fldCharType="end"/>
      </w:r>
      <w:bookmarkEnd w:id="18"/>
    </w:p>
    <w:p w:rsidR="00CC36BA" w:rsidRDefault="00CC36BA">
      <w:pPr>
        <w:spacing w:line="228" w:lineRule="auto"/>
        <w:jc w:val="both"/>
        <w:rPr>
          <w:sz w:val="24"/>
          <w:szCs w:val="24"/>
        </w:rPr>
      </w:pPr>
      <w:r>
        <w:rPr>
          <w:sz w:val="24"/>
          <w:szCs w:val="24"/>
        </w:rPr>
        <w:fldChar w:fldCharType="begin">
          <w:ffData>
            <w:name w:val="Text15"/>
            <w:enabled/>
            <w:calcOnExit w:val="0"/>
            <w:textInput>
              <w:default w:val="Title"/>
            </w:textInput>
          </w:ffData>
        </w:fldChar>
      </w:r>
      <w:bookmarkStart w:id="19" w:name="Text15"/>
      <w:r>
        <w:rPr>
          <w:sz w:val="24"/>
          <w:szCs w:val="24"/>
        </w:rPr>
        <w:instrText xml:space="preserve"> FORMTEXT </w:instrText>
      </w:r>
      <w:r>
        <w:rPr>
          <w:sz w:val="24"/>
          <w:szCs w:val="24"/>
        </w:rPr>
      </w:r>
      <w:r>
        <w:rPr>
          <w:sz w:val="24"/>
          <w:szCs w:val="24"/>
        </w:rPr>
        <w:fldChar w:fldCharType="separate"/>
      </w:r>
      <w:r>
        <w:rPr>
          <w:noProof/>
          <w:sz w:val="24"/>
          <w:szCs w:val="24"/>
        </w:rPr>
        <w:t>Title</w:t>
      </w:r>
      <w:r>
        <w:rPr>
          <w:sz w:val="24"/>
          <w:szCs w:val="24"/>
        </w:rPr>
        <w:fldChar w:fldCharType="end"/>
      </w:r>
      <w:bookmarkEnd w:id="19"/>
    </w:p>
    <w:p w:rsidR="00CC36BA" w:rsidRPr="004B3859" w:rsidRDefault="00CC36BA">
      <w:pPr>
        <w:spacing w:line="228" w:lineRule="auto"/>
        <w:jc w:val="both"/>
        <w:rPr>
          <w:sz w:val="4"/>
          <w:szCs w:val="4"/>
        </w:rPr>
      </w:pPr>
    </w:p>
    <w:p w:rsidR="00CC36BA" w:rsidRDefault="00CC36BA">
      <w:pPr>
        <w:spacing w:line="228" w:lineRule="auto"/>
        <w:jc w:val="both"/>
        <w:rPr>
          <w:sz w:val="24"/>
          <w:szCs w:val="24"/>
        </w:rPr>
      </w:pPr>
    </w:p>
    <w:tbl>
      <w:tblPr>
        <w:tblW w:w="9973" w:type="dxa"/>
        <w:jc w:val="center"/>
        <w:tblInd w:w="-551" w:type="dxa"/>
        <w:tblLayout w:type="fixed"/>
        <w:tblCellMar>
          <w:left w:w="91" w:type="dxa"/>
          <w:right w:w="91" w:type="dxa"/>
        </w:tblCellMar>
        <w:tblLook w:val="0000" w:firstRow="0" w:lastRow="0" w:firstColumn="0" w:lastColumn="0" w:noHBand="0" w:noVBand="0"/>
      </w:tblPr>
      <w:tblGrid>
        <w:gridCol w:w="5052"/>
        <w:gridCol w:w="4921"/>
      </w:tblGrid>
      <w:tr w:rsidR="00CC36BA" w:rsidTr="005C3644">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rsidR="00CC36BA" w:rsidRPr="005C3644" w:rsidRDefault="00CC36BA">
            <w:pPr>
              <w:numPr>
                <w:ilvl w:val="12"/>
                <w:numId w:val="0"/>
              </w:numPr>
              <w:tabs>
                <w:tab w:val="right" w:pos="8653"/>
              </w:tabs>
              <w:spacing w:before="127" w:after="19" w:line="204" w:lineRule="auto"/>
              <w:jc w:val="center"/>
              <w:rPr>
                <w:b/>
                <w:bCs/>
                <w:sz w:val="24"/>
                <w:szCs w:val="24"/>
              </w:rPr>
            </w:pPr>
            <w:r w:rsidRPr="005C3644">
              <w:rPr>
                <w:b/>
                <w:bCs/>
                <w:smallCaps/>
                <w:color w:val="000000"/>
                <w:sz w:val="24"/>
                <w:szCs w:val="24"/>
              </w:rPr>
              <w:t>APPROVED &amp; ACCEPTED</w:t>
            </w:r>
          </w:p>
        </w:tc>
      </w:tr>
      <w:tr w:rsidR="005C3644" w:rsidTr="005C3644">
        <w:trPr>
          <w:cantSplit/>
          <w:jc w:val="center"/>
        </w:trPr>
        <w:tc>
          <w:tcPr>
            <w:tcW w:w="5052" w:type="dxa"/>
            <w:tcBorders>
              <w:top w:val="single" w:sz="6" w:space="0" w:color="auto"/>
              <w:left w:val="double" w:sz="4" w:space="0" w:color="auto"/>
              <w:right w:val="single" w:sz="2" w:space="0" w:color="auto"/>
            </w:tcBorders>
          </w:tcPr>
          <w:p w:rsidR="005C3644" w:rsidRPr="005C3644" w:rsidRDefault="00F40557" w:rsidP="00CC36BA">
            <w:pPr>
              <w:numPr>
                <w:ilvl w:val="12"/>
                <w:numId w:val="0"/>
              </w:numPr>
              <w:spacing w:before="127" w:line="204" w:lineRule="auto"/>
              <w:jc w:val="both"/>
              <w:rPr>
                <w:color w:val="000000"/>
                <w:sz w:val="24"/>
                <w:szCs w:val="24"/>
              </w:rPr>
            </w:pPr>
            <w:r>
              <w:rPr>
                <w:b/>
                <w:bCs/>
                <w:color w:val="000000"/>
                <w:sz w:val="24"/>
                <w:szCs w:val="24"/>
              </w:rPr>
              <w:t xml:space="preserve">SELLER: </w:t>
            </w:r>
            <w:r>
              <w:rPr>
                <w:b/>
                <w:bCs/>
                <w:color w:val="000000"/>
                <w:sz w:val="24"/>
                <w:szCs w:val="24"/>
              </w:rPr>
              <w:fldChar w:fldCharType="begin">
                <w:ffData>
                  <w:name w:val="Text24"/>
                  <w:enabled/>
                  <w:calcOnExit w:val="0"/>
                  <w:textInput>
                    <w:default w:val="NAME"/>
                  </w:textInput>
                </w:ffData>
              </w:fldChar>
            </w:r>
            <w:bookmarkStart w:id="20" w:name="Text24"/>
            <w:r>
              <w:rPr>
                <w:b/>
                <w:bCs/>
                <w:color w:val="000000"/>
                <w:sz w:val="24"/>
                <w:szCs w:val="24"/>
              </w:rPr>
              <w:instrText xml:space="preserve"> FORMTEXT </w:instrText>
            </w:r>
            <w:r>
              <w:rPr>
                <w:b/>
                <w:bCs/>
                <w:color w:val="000000"/>
                <w:sz w:val="24"/>
                <w:szCs w:val="24"/>
              </w:rPr>
            </w:r>
            <w:r>
              <w:rPr>
                <w:b/>
                <w:bCs/>
                <w:color w:val="000000"/>
                <w:sz w:val="24"/>
                <w:szCs w:val="24"/>
              </w:rPr>
              <w:fldChar w:fldCharType="separate"/>
            </w:r>
            <w:r>
              <w:rPr>
                <w:b/>
                <w:bCs/>
                <w:noProof/>
                <w:color w:val="000000"/>
                <w:sz w:val="24"/>
                <w:szCs w:val="24"/>
              </w:rPr>
              <w:t>NAME</w:t>
            </w:r>
            <w:r>
              <w:rPr>
                <w:b/>
                <w:bCs/>
                <w:color w:val="000000"/>
                <w:sz w:val="24"/>
                <w:szCs w:val="24"/>
              </w:rPr>
              <w:fldChar w:fldCharType="end"/>
            </w:r>
            <w:bookmarkEnd w:id="20"/>
          </w:p>
          <w:p w:rsidR="005C3644" w:rsidRDefault="005C3644" w:rsidP="00CC36BA">
            <w:pPr>
              <w:numPr>
                <w:ilvl w:val="12"/>
                <w:numId w:val="0"/>
              </w:numPr>
              <w:spacing w:line="204" w:lineRule="auto"/>
              <w:jc w:val="both"/>
              <w:rPr>
                <w:color w:val="000000"/>
              </w:rPr>
            </w:pPr>
          </w:p>
          <w:p w:rsidR="005C3644" w:rsidRDefault="005C3644" w:rsidP="00CC36BA">
            <w:pPr>
              <w:numPr>
                <w:ilvl w:val="12"/>
                <w:numId w:val="0"/>
              </w:numPr>
              <w:spacing w:line="204" w:lineRule="auto"/>
              <w:jc w:val="both"/>
              <w:rPr>
                <w:color w:val="000000"/>
              </w:rPr>
            </w:pPr>
          </w:p>
          <w:p w:rsidR="005C3644" w:rsidRPr="005C3644" w:rsidRDefault="005C3644" w:rsidP="005C3644">
            <w:pPr>
              <w:numPr>
                <w:ilvl w:val="12"/>
                <w:numId w:val="0"/>
              </w:numPr>
              <w:tabs>
                <w:tab w:val="right" w:pos="4691"/>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rsidR="005C3644" w:rsidRDefault="005C3644" w:rsidP="00CC36BA">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bookmarkStart w:id="21" w:name="Text25"/>
            <w:r>
              <w:instrText xml:space="preserve"> FORMTEXT </w:instrText>
            </w:r>
            <w:r>
              <w:fldChar w:fldCharType="separate"/>
            </w:r>
            <w:r>
              <w:rPr>
                <w:noProof/>
              </w:rPr>
              <w:t>Name</w:t>
            </w:r>
            <w:r>
              <w:fldChar w:fldCharType="end"/>
            </w:r>
            <w:bookmarkEnd w:id="21"/>
          </w:p>
          <w:p w:rsidR="004B3859" w:rsidRDefault="004B3859" w:rsidP="004B3859">
            <w:pPr>
              <w:numPr>
                <w:ilvl w:val="12"/>
                <w:numId w:val="0"/>
              </w:numPr>
              <w:spacing w:line="204" w:lineRule="auto"/>
              <w:jc w:val="both"/>
            </w:pPr>
          </w:p>
          <w:p w:rsidR="004B3859" w:rsidRDefault="004B3859" w:rsidP="004B3859">
            <w:pPr>
              <w:numPr>
                <w:ilvl w:val="12"/>
                <w:numId w:val="0"/>
              </w:numPr>
              <w:tabs>
                <w:tab w:val="left" w:pos="4716"/>
              </w:tabs>
              <w:spacing w:line="204" w:lineRule="auto"/>
              <w:jc w:val="both"/>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fldChar w:fldCharType="begin">
                <w:ffData>
                  <w:name w:val=""/>
                  <w:enabled/>
                  <w:calcOnExit w:val="0"/>
                  <w:textInput/>
                </w:ffData>
              </w:fldChar>
            </w:r>
            <w:r w:rsidRPr="004B3859">
              <w:rPr>
                <w:sz w:val="24"/>
                <w:szCs w:val="24"/>
                <w:u w:val="single"/>
              </w:rPr>
              <w:instrText xml:space="preserve"> FORMTEXT </w:instrText>
            </w:r>
            <w:r w:rsidRPr="004B3859">
              <w:rPr>
                <w:sz w:val="24"/>
                <w:szCs w:val="24"/>
                <w:u w:val="single"/>
              </w:rPr>
            </w:r>
            <w:r w:rsidRPr="004B3859">
              <w:rPr>
                <w:sz w:val="24"/>
                <w:szCs w:val="24"/>
                <w:u w:val="single"/>
              </w:rPr>
              <w:fldChar w:fldCharType="separate"/>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sz w:val="24"/>
                <w:szCs w:val="24"/>
                <w:u w:val="single"/>
              </w:rPr>
              <w:fldChar w:fldCharType="end"/>
            </w:r>
            <w:r w:rsidRPr="005C3644">
              <w:rPr>
                <w:color w:val="000000"/>
                <w:sz w:val="24"/>
                <w:szCs w:val="24"/>
                <w:u w:val="single"/>
              </w:rPr>
              <w:tab/>
            </w:r>
          </w:p>
          <w:p w:rsidR="005C3644" w:rsidRDefault="005C3644" w:rsidP="00CC36BA">
            <w:pPr>
              <w:numPr>
                <w:ilvl w:val="12"/>
                <w:numId w:val="0"/>
              </w:numPr>
              <w:spacing w:line="204" w:lineRule="auto"/>
              <w:ind w:left="391"/>
              <w:jc w:val="both"/>
              <w:rPr>
                <w:color w:val="000000"/>
                <w:sz w:val="10"/>
              </w:rPr>
            </w:pPr>
          </w:p>
        </w:tc>
        <w:tc>
          <w:tcPr>
            <w:tcW w:w="4921" w:type="dxa"/>
            <w:tcBorders>
              <w:left w:val="single" w:sz="2" w:space="0" w:color="auto"/>
              <w:right w:val="double" w:sz="4" w:space="0" w:color="auto"/>
            </w:tcBorders>
          </w:tcPr>
          <w:p w:rsidR="005C3644" w:rsidRPr="005C3644" w:rsidRDefault="005C3644">
            <w:pPr>
              <w:numPr>
                <w:ilvl w:val="12"/>
                <w:numId w:val="0"/>
              </w:numPr>
              <w:spacing w:before="127" w:line="204" w:lineRule="auto"/>
              <w:jc w:val="both"/>
              <w:rPr>
                <w:color w:val="000000"/>
                <w:sz w:val="24"/>
                <w:szCs w:val="24"/>
              </w:rPr>
            </w:pPr>
            <w:r w:rsidRPr="005C3644">
              <w:rPr>
                <w:b/>
                <w:bCs/>
                <w:color w:val="000000"/>
                <w:sz w:val="24"/>
                <w:szCs w:val="24"/>
              </w:rPr>
              <w:t>NORRIS &amp; STEVENS, INC.</w:t>
            </w:r>
          </w:p>
          <w:p w:rsidR="005C3644" w:rsidRDefault="005C3644">
            <w:pPr>
              <w:numPr>
                <w:ilvl w:val="12"/>
                <w:numId w:val="0"/>
              </w:numPr>
              <w:spacing w:line="204" w:lineRule="auto"/>
              <w:jc w:val="both"/>
              <w:rPr>
                <w:color w:val="000000"/>
              </w:rPr>
            </w:pPr>
          </w:p>
          <w:p w:rsidR="005C3644" w:rsidRDefault="005C3644">
            <w:pPr>
              <w:numPr>
                <w:ilvl w:val="12"/>
                <w:numId w:val="0"/>
              </w:numPr>
              <w:spacing w:line="204" w:lineRule="auto"/>
              <w:jc w:val="both"/>
              <w:rPr>
                <w:color w:val="000000"/>
              </w:rPr>
            </w:pPr>
          </w:p>
          <w:p w:rsidR="005C3644" w:rsidRPr="005C3644" w:rsidRDefault="005C3644" w:rsidP="00952BB4">
            <w:pPr>
              <w:numPr>
                <w:ilvl w:val="12"/>
                <w:numId w:val="0"/>
              </w:numPr>
              <w:tabs>
                <w:tab w:val="right" w:pos="4614"/>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rsidR="005C3644" w:rsidRDefault="004B3859">
            <w:pPr>
              <w:numPr>
                <w:ilvl w:val="12"/>
                <w:numId w:val="0"/>
              </w:numPr>
              <w:spacing w:line="204" w:lineRule="auto"/>
              <w:ind w:left="391"/>
              <w:jc w:val="both"/>
            </w:pPr>
            <w:r>
              <w:t xml:space="preserve"> David T. Keys</w:t>
            </w:r>
          </w:p>
          <w:p w:rsidR="004B3859" w:rsidRDefault="004B3859" w:rsidP="004B3859">
            <w:pPr>
              <w:numPr>
                <w:ilvl w:val="12"/>
                <w:numId w:val="0"/>
              </w:numPr>
              <w:spacing w:line="204" w:lineRule="auto"/>
              <w:jc w:val="both"/>
            </w:pPr>
          </w:p>
          <w:p w:rsidR="005C3644" w:rsidRDefault="004B3859" w:rsidP="004B3859">
            <w:pPr>
              <w:numPr>
                <w:ilvl w:val="12"/>
                <w:numId w:val="0"/>
              </w:numPr>
              <w:tabs>
                <w:tab w:val="left" w:pos="4614"/>
              </w:tabs>
              <w:spacing w:line="204" w:lineRule="auto"/>
              <w:ind w:left="24"/>
              <w:jc w:val="both"/>
              <w:rPr>
                <w:color w:val="000000"/>
                <w:sz w:val="10"/>
              </w:rPr>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t>Principal Broker</w:t>
            </w:r>
            <w:r w:rsidRPr="005C3644">
              <w:rPr>
                <w:color w:val="000000"/>
                <w:sz w:val="24"/>
                <w:szCs w:val="24"/>
                <w:u w:val="single"/>
              </w:rPr>
              <w:tab/>
            </w:r>
          </w:p>
        </w:tc>
      </w:tr>
      <w:tr w:rsidR="005C3644" w:rsidTr="005C3644">
        <w:trPr>
          <w:cantSplit/>
          <w:jc w:val="center"/>
        </w:trPr>
        <w:tc>
          <w:tcPr>
            <w:tcW w:w="5052" w:type="dxa"/>
            <w:tcBorders>
              <w:left w:val="double" w:sz="4" w:space="0" w:color="auto"/>
              <w:bottom w:val="double" w:sz="4" w:space="0" w:color="auto"/>
              <w:right w:val="single" w:sz="2" w:space="0" w:color="auto"/>
            </w:tcBorders>
          </w:tcPr>
          <w:p w:rsidR="005C3644" w:rsidRDefault="005C3644">
            <w:pPr>
              <w:numPr>
                <w:ilvl w:val="12"/>
                <w:numId w:val="0"/>
              </w:numPr>
              <w:spacing w:line="204" w:lineRule="auto"/>
              <w:jc w:val="both"/>
              <w:rPr>
                <w:color w:val="000000"/>
              </w:rPr>
            </w:pPr>
          </w:p>
          <w:p w:rsidR="005C3644" w:rsidRPr="005C3644" w:rsidRDefault="005C3644" w:rsidP="005C3644">
            <w:pPr>
              <w:numPr>
                <w:ilvl w:val="12"/>
                <w:numId w:val="0"/>
              </w:numPr>
              <w:tabs>
                <w:tab w:val="right" w:pos="4691"/>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p>
        </w:tc>
        <w:tc>
          <w:tcPr>
            <w:tcW w:w="4921" w:type="dxa"/>
            <w:tcBorders>
              <w:left w:val="single" w:sz="2" w:space="0" w:color="auto"/>
              <w:bottom w:val="double" w:sz="4" w:space="0" w:color="auto"/>
              <w:right w:val="double" w:sz="4" w:space="0" w:color="auto"/>
            </w:tcBorders>
          </w:tcPr>
          <w:p w:rsidR="005C3644" w:rsidRDefault="005C3644" w:rsidP="00CC36BA">
            <w:pPr>
              <w:numPr>
                <w:ilvl w:val="12"/>
                <w:numId w:val="0"/>
              </w:numPr>
              <w:spacing w:line="204" w:lineRule="auto"/>
              <w:jc w:val="both"/>
              <w:rPr>
                <w:color w:val="000000"/>
              </w:rPr>
            </w:pPr>
          </w:p>
          <w:p w:rsidR="005C3644" w:rsidRPr="005C3644" w:rsidRDefault="005C3644" w:rsidP="00952BB4">
            <w:pPr>
              <w:numPr>
                <w:ilvl w:val="12"/>
                <w:numId w:val="0"/>
              </w:numPr>
              <w:tabs>
                <w:tab w:val="left" w:pos="2011"/>
                <w:tab w:val="right" w:pos="4614"/>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r>
              <w:rPr>
                <w:color w:val="000000"/>
                <w:sz w:val="24"/>
                <w:szCs w:val="24"/>
                <w:u w:val="single"/>
              </w:rPr>
              <w:tab/>
            </w:r>
          </w:p>
        </w:tc>
      </w:tr>
    </w:tbl>
    <w:p w:rsidR="00BB7B24" w:rsidRPr="00BB7B24" w:rsidRDefault="00BB7B24" w:rsidP="00BB7B24">
      <w:pPr>
        <w:rPr>
          <w:vanish/>
        </w:rPr>
      </w:pPr>
    </w:p>
    <w:p w:rsidR="009B0B12" w:rsidRDefault="009B0B12" w:rsidP="00CC36BA">
      <w:pPr>
        <w:rPr>
          <w:sz w:val="12"/>
          <w:szCs w:val="12"/>
        </w:rPr>
      </w:pPr>
    </w:p>
    <w:p w:rsidR="00F323C6" w:rsidRDefault="00F323C6" w:rsidP="00CC36BA">
      <w:pPr>
        <w:rPr>
          <w:sz w:val="12"/>
          <w:szCs w:val="12"/>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F323C6" w:rsidRPr="00C11852" w:rsidTr="00C11852">
        <w:tc>
          <w:tcPr>
            <w:tcW w:w="9900" w:type="dxa"/>
            <w:tcBorders>
              <w:top w:val="double" w:sz="4" w:space="0" w:color="auto"/>
              <w:left w:val="double" w:sz="4" w:space="0" w:color="auto"/>
              <w:bottom w:val="double" w:sz="4" w:space="0" w:color="auto"/>
              <w:right w:val="double" w:sz="4" w:space="0" w:color="auto"/>
            </w:tcBorders>
            <w:shd w:val="clear" w:color="auto" w:fill="auto"/>
          </w:tcPr>
          <w:p w:rsidR="00F323C6" w:rsidRPr="00C11852" w:rsidRDefault="00F323C6" w:rsidP="00C11852">
            <w:pPr>
              <w:spacing w:line="228" w:lineRule="auto"/>
              <w:rPr>
                <w:i/>
                <w:iCs/>
              </w:rPr>
            </w:pPr>
            <w:r w:rsidRPr="00C11852">
              <w:rPr>
                <w:i/>
                <w:iCs/>
              </w:rPr>
              <w:t>Consult your attorney or accountant.</w:t>
            </w:r>
          </w:p>
          <w:p w:rsidR="00F323C6" w:rsidRPr="00C11852" w:rsidRDefault="00F323C6" w:rsidP="00C11852">
            <w:pPr>
              <w:spacing w:line="228" w:lineRule="auto"/>
              <w:rPr>
                <w:i/>
                <w:iCs/>
              </w:rPr>
            </w:pPr>
            <w:r w:rsidRPr="00C11852">
              <w:rPr>
                <w:i/>
                <w:iCs/>
              </w:rPr>
              <w:t>Broker makes no representations or recommendations regarding legal or tax ramifications.</w:t>
            </w:r>
          </w:p>
          <w:p w:rsidR="00F323C6" w:rsidRPr="00C11852" w:rsidRDefault="00F323C6" w:rsidP="00C11852">
            <w:pPr>
              <w:spacing w:line="228" w:lineRule="auto"/>
              <w:rPr>
                <w:i/>
                <w:iCs/>
              </w:rPr>
            </w:pPr>
            <w:r w:rsidRPr="00C11852">
              <w:rPr>
                <w:i/>
                <w:iCs/>
              </w:rPr>
              <w:t>Seek professional advice; this is a legally binding agreement.</w:t>
            </w:r>
          </w:p>
        </w:tc>
      </w:tr>
    </w:tbl>
    <w:p w:rsidR="00F323C6" w:rsidRPr="00F323C6" w:rsidRDefault="00F323C6" w:rsidP="00F323C6">
      <w:pPr>
        <w:rPr>
          <w:vanish/>
          <w:sz w:val="12"/>
          <w:szCs w:val="12"/>
        </w:rPr>
      </w:pPr>
    </w:p>
    <w:p w:rsidR="00220953" w:rsidRDefault="00220953">
      <w:pPr>
        <w:spacing w:line="228" w:lineRule="auto"/>
        <w:jc w:val="both"/>
        <w:rPr>
          <w:sz w:val="24"/>
        </w:rPr>
        <w:sectPr w:rsidR="00220953" w:rsidSect="00F323C6">
          <w:headerReference w:type="default" r:id="rId9"/>
          <w:footerReference w:type="default" r:id="rId10"/>
          <w:headerReference w:type="first" r:id="rId11"/>
          <w:footerReference w:type="first" r:id="rId12"/>
          <w:pgSz w:w="12240" w:h="15840" w:code="1"/>
          <w:pgMar w:top="1181" w:right="1080" w:bottom="1008" w:left="1080" w:header="720" w:footer="702" w:gutter="0"/>
          <w:paperSrc w:first="1" w:other="1"/>
          <w:cols w:space="720"/>
          <w:titlePg/>
          <w:docGrid w:linePitch="272"/>
        </w:sectPr>
      </w:pPr>
    </w:p>
    <w:p w:rsidR="00CC36BA" w:rsidRPr="002D513C" w:rsidRDefault="008A48DA">
      <w:pPr>
        <w:spacing w:line="216" w:lineRule="auto"/>
        <w:rPr>
          <w:rFonts w:ascii="Arial" w:hAnsi="Arial"/>
        </w:rPr>
      </w:pPr>
      <w:r>
        <w:rPr>
          <w:rFonts w:ascii="Arial" w:hAnsi="Arial"/>
          <w:noProof/>
        </w:rPr>
        <w:lastRenderedPageBreak/>
        <w:drawing>
          <wp:inline distT="0" distB="0" distL="0" distR="0">
            <wp:extent cx="2286000" cy="428625"/>
            <wp:effectExtent l="0" t="0" r="0" b="9525"/>
            <wp:docPr id="6" name="Picture 1"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 Norris  Stevens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428625"/>
                    </a:xfrm>
                    <a:prstGeom prst="rect">
                      <a:avLst/>
                    </a:prstGeom>
                    <a:noFill/>
                    <a:ln>
                      <a:noFill/>
                    </a:ln>
                  </pic:spPr>
                </pic:pic>
              </a:graphicData>
            </a:graphic>
          </wp:inline>
        </w:drawing>
      </w:r>
      <w:r w:rsidR="00CC36BA">
        <w:rPr>
          <w:rFonts w:ascii="Arial" w:hAnsi="Arial"/>
        </w:rPr>
        <w:br/>
        <w:t xml:space="preserve">        </w:t>
      </w:r>
    </w:p>
    <w:p w:rsidR="002D513C" w:rsidRDefault="008A48DA" w:rsidP="00952BB4">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8e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NTcTx4dAgAANgQAAA4AAAAAAAAAAAAAAAAALgIAAGRycy9lMm9Eb2MueG1sUEsBAi0AFAAG&#10;AAgAAAAhAEJeuvfZAAAABQEAAA8AAAAAAAAAAAAAAAAAdwQAAGRycy9kb3ducmV2LnhtbFBLBQYA&#10;AAAABAAEAPMAAAB9BQAAAAA=&#10;"/>
            </w:pict>
          </mc:Fallback>
        </mc:AlternateContent>
      </w:r>
      <w:r w:rsidR="002D513C">
        <w:rPr>
          <w:b/>
          <w:sz w:val="16"/>
        </w:rPr>
        <w:t>Commercial</w:t>
      </w:r>
      <w:r w:rsidR="002D513C">
        <w:rPr>
          <w:sz w:val="16"/>
        </w:rPr>
        <w:t xml:space="preserve"> - </w:t>
      </w:r>
      <w:r w:rsidR="002D513C">
        <w:rPr>
          <w:b/>
          <w:sz w:val="16"/>
        </w:rPr>
        <w:t>Multi-Family</w:t>
      </w:r>
      <w:r w:rsidR="002D513C">
        <w:tab/>
      </w:r>
      <w:r w:rsidR="002D513C">
        <w:rPr>
          <w:b/>
          <w:sz w:val="24"/>
        </w:rPr>
        <w:t>Commission Schedule – 20</w:t>
      </w:r>
      <w:r w:rsidR="0064335C">
        <w:rPr>
          <w:b/>
          <w:sz w:val="24"/>
        </w:rPr>
        <w:t>20</w:t>
      </w:r>
      <w:bookmarkStart w:id="22" w:name="_GoBack"/>
      <w:bookmarkEnd w:id="22"/>
    </w:p>
    <w:p w:rsidR="002D513C" w:rsidRDefault="008A48DA" w:rsidP="002D513C">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cT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JoEnQZtCx9eqa0JldKT2ukXoN8tUlB1RLU88n09aw+ShYzkTUrYWO1v2w+f&#10;gfkYcnAQRTs1pg+QXg50ir0533vDTw5RfzjL0+kk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ABvcTHQIAADYEAAAOAAAAAAAAAAAAAAAAAC4CAABkcnMvZTJvRG9jLnhtbFBLAQItABQA&#10;BgAIAAAAIQCG8FHh2gAAAAcBAAAPAAAAAAAAAAAAAAAAAHcEAABkcnMvZG93bnJldi54bWxQSwUG&#10;AAAAAAQABADzAAAAfgUAAAAA&#10;"/>
            </w:pict>
          </mc:Fallback>
        </mc:AlternateContent>
      </w:r>
    </w:p>
    <w:p w:rsidR="00CC36BA" w:rsidRPr="00997306" w:rsidRDefault="00F76C6E" w:rsidP="00997306">
      <w:pPr>
        <w:pStyle w:val="Heading2"/>
        <w:rPr>
          <w:sz w:val="22"/>
          <w:szCs w:val="22"/>
          <w:u w:val="single"/>
        </w:rPr>
      </w:pPr>
      <w:r w:rsidRPr="00997306">
        <w:rPr>
          <w:sz w:val="22"/>
          <w:szCs w:val="22"/>
          <w:u w:val="single"/>
        </w:rPr>
        <w:t>SALES</w:t>
      </w:r>
    </w:p>
    <w:p w:rsidR="00CC36BA" w:rsidRDefault="00CC36BA">
      <w:pPr>
        <w:widowControl w:val="0"/>
        <w:tabs>
          <w:tab w:val="left" w:pos="-720"/>
          <w:tab w:val="left" w:pos="0"/>
          <w:tab w:val="left" w:pos="598"/>
          <w:tab w:val="left" w:pos="3060"/>
          <w:tab w:val="left" w:pos="3258"/>
          <w:tab w:val="left" w:pos="3780"/>
        </w:tabs>
        <w:spacing w:line="228" w:lineRule="auto"/>
        <w:rPr>
          <w:b/>
          <w:w w:val="99"/>
          <w:sz w:val="22"/>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w:t>
      </w:r>
      <w:r w:rsidR="002D513C">
        <w:rPr>
          <w:b/>
          <w:w w:val="99"/>
          <w:sz w:val="22"/>
        </w:rPr>
        <w:t xml:space="preserve"> or Business</w:t>
      </w:r>
      <w:r w:rsidR="002D513C">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CC36BA" w:rsidRDefault="002D513C">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sidR="00CC36BA">
        <w:rPr>
          <w:w w:val="99"/>
          <w:sz w:val="22"/>
        </w:rPr>
        <w:tab/>
      </w:r>
      <w:r w:rsidR="00CC36BA">
        <w:rPr>
          <w:w w:val="99"/>
          <w:sz w:val="22"/>
        </w:rPr>
        <w:tab/>
      </w:r>
      <w:r w:rsidR="00CC36BA">
        <w:rPr>
          <w:w w:val="99"/>
          <w:sz w:val="22"/>
        </w:rPr>
        <w:tab/>
      </w:r>
      <w:r>
        <w:rPr>
          <w:w w:val="99"/>
          <w:sz w:val="22"/>
        </w:rPr>
        <w:tab/>
      </w:r>
      <w:r w:rsidR="00CC36BA">
        <w:rPr>
          <w:w w:val="99"/>
          <w:sz w:val="22"/>
        </w:rPr>
        <w:t>5% of the sales price over $500,000</w:t>
      </w:r>
    </w:p>
    <w:p w:rsidR="00CC36BA" w:rsidRDefault="00CC36B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sidR="002D513C">
        <w:rPr>
          <w:b/>
          <w:w w:val="99"/>
          <w:sz w:val="22"/>
        </w:rPr>
        <w:tab/>
      </w:r>
      <w:r>
        <w:rPr>
          <w:b/>
          <w:w w:val="99"/>
          <w:sz w:val="22"/>
        </w:rPr>
        <w:t>-</w:t>
      </w:r>
      <w:r>
        <w:rPr>
          <w:b/>
          <w:w w:val="99"/>
          <w:sz w:val="22"/>
        </w:rPr>
        <w:tab/>
      </w:r>
      <w:r>
        <w:rPr>
          <w:b/>
          <w:w w:val="99"/>
          <w:sz w:val="22"/>
        </w:rPr>
        <w:tab/>
      </w:r>
      <w:r>
        <w:rPr>
          <w:w w:val="99"/>
          <w:sz w:val="22"/>
        </w:rPr>
        <w:t>10% of the first $300,000 of the sales price;</w:t>
      </w: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8% of the sales price from $300,000 to $1,000,000; and</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5% thereafter</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CC36BA" w:rsidRDefault="00CC36BA" w:rsidP="002D513C">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sidR="002D513C">
        <w:rPr>
          <w:b/>
          <w:w w:val="99"/>
          <w:sz w:val="22"/>
        </w:rPr>
        <w:tab/>
      </w:r>
      <w:r>
        <w:rPr>
          <w:b/>
          <w:w w:val="99"/>
          <w:sz w:val="22"/>
        </w:rPr>
        <w:t>-</w:t>
      </w:r>
      <w:r w:rsidR="002D513C">
        <w:rPr>
          <w:w w:val="99"/>
          <w:sz w:val="22"/>
        </w:rPr>
        <w:tab/>
      </w:r>
      <w:r>
        <w:rPr>
          <w:w w:val="99"/>
          <w:sz w:val="22"/>
        </w:rPr>
        <w:t>Fees for exchanges to be computed as sales of improved properties, above.</w:t>
      </w:r>
    </w:p>
    <w:p w:rsidR="00997306" w:rsidRDefault="00997306" w:rsidP="00F76C6E">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997306" w:rsidRPr="00997306" w:rsidRDefault="00997306" w:rsidP="00997306">
      <w:pPr>
        <w:pStyle w:val="Heading2"/>
        <w:rPr>
          <w:sz w:val="22"/>
          <w:szCs w:val="22"/>
          <w:u w:val="single"/>
        </w:rPr>
      </w:pPr>
      <w:r>
        <w:rPr>
          <w:sz w:val="22"/>
          <w:szCs w:val="22"/>
          <w:u w:val="single"/>
        </w:rPr>
        <w:t>LEASES</w:t>
      </w:r>
    </w:p>
    <w:p w:rsidR="00997306" w:rsidRDefault="00997306" w:rsidP="00F76C6E">
      <w:pPr>
        <w:widowControl w:val="0"/>
        <w:tabs>
          <w:tab w:val="left" w:pos="-720"/>
          <w:tab w:val="left" w:pos="-90"/>
          <w:tab w:val="left" w:pos="0"/>
          <w:tab w:val="left" w:pos="3258"/>
          <w:tab w:val="left" w:pos="4068"/>
        </w:tabs>
        <w:spacing w:line="228" w:lineRule="auto"/>
        <w:jc w:val="both"/>
        <w:rPr>
          <w:sz w:val="22"/>
        </w:rPr>
      </w:pPr>
    </w:p>
    <w:p w:rsidR="00CC36BA" w:rsidRDefault="00CC36BA" w:rsidP="00F76C6E">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CC36BA" w:rsidRDefault="00CC36BA">
      <w:pPr>
        <w:widowControl w:val="0"/>
        <w:tabs>
          <w:tab w:val="left" w:pos="-720"/>
          <w:tab w:val="left" w:pos="0"/>
          <w:tab w:val="left" w:pos="598"/>
          <w:tab w:val="left" w:pos="3258"/>
          <w:tab w:val="left" w:pos="4068"/>
        </w:tabs>
        <w:spacing w:line="228" w:lineRule="auto"/>
        <w:rPr>
          <w:w w:val="99"/>
          <w:sz w:val="14"/>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CC36BA" w:rsidRDefault="00CC36BA">
      <w:pPr>
        <w:widowControl w:val="0"/>
        <w:tabs>
          <w:tab w:val="left" w:pos="-720"/>
          <w:tab w:val="left" w:pos="0"/>
          <w:tab w:val="left" w:pos="598"/>
          <w:tab w:val="left" w:pos="3258"/>
          <w:tab w:val="left" w:pos="4068"/>
        </w:tabs>
        <w:spacing w:line="228" w:lineRule="auto"/>
        <w:rPr>
          <w:i/>
          <w:w w:val="99"/>
          <w:sz w:val="14"/>
        </w:rPr>
      </w:pPr>
    </w:p>
    <w:p w:rsidR="00CC36BA" w:rsidRDefault="00CC36BA" w:rsidP="00F76C6E">
      <w:pPr>
        <w:pStyle w:val="BodyText3"/>
        <w:tabs>
          <w:tab w:val="clear" w:pos="598"/>
        </w:tabs>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p w:rsidR="00220953" w:rsidRDefault="00220953" w:rsidP="00F76C6E">
      <w:pPr>
        <w:pStyle w:val="BodyText3"/>
        <w:tabs>
          <w:tab w:val="clear" w:pos="598"/>
        </w:tabs>
        <w:jc w:val="both"/>
        <w:sectPr w:rsidR="00220953" w:rsidSect="00F323C6">
          <w:headerReference w:type="default" r:id="rId14"/>
          <w:pgSz w:w="12240" w:h="15840" w:code="1"/>
          <w:pgMar w:top="1008" w:right="1080" w:bottom="1008" w:left="1080" w:header="0" w:footer="713" w:gutter="0"/>
          <w:paperSrc w:first="1" w:other="1"/>
          <w:cols w:space="720"/>
          <w:docGrid w:linePitch="272"/>
        </w:sectPr>
      </w:pPr>
    </w:p>
    <w:p w:rsidR="00220953" w:rsidRDefault="00220953" w:rsidP="00470310">
      <w:pPr>
        <w:pStyle w:val="Heading1"/>
        <w:jc w:val="center"/>
      </w:pPr>
      <w:r w:rsidRPr="00003F79">
        <w:lastRenderedPageBreak/>
        <w:t>AGENCY DISCLOSURE</w:t>
      </w:r>
    </w:p>
    <w:p w:rsidR="00220953" w:rsidRDefault="00220953" w:rsidP="00220953">
      <w:pPr>
        <w:spacing w:line="200" w:lineRule="exact"/>
        <w:jc w:val="center"/>
        <w:rPr>
          <w:szCs w:val="16"/>
        </w:rPr>
      </w:pPr>
    </w:p>
    <w:p w:rsidR="00220953" w:rsidRPr="00C04EAA" w:rsidRDefault="00220953" w:rsidP="00220953">
      <w:pPr>
        <w:spacing w:line="200" w:lineRule="exact"/>
        <w:jc w:val="center"/>
        <w:rPr>
          <w:sz w:val="15"/>
          <w:szCs w:val="15"/>
        </w:rPr>
      </w:pPr>
    </w:p>
    <w:p w:rsidR="00220953" w:rsidRPr="00C04EAA" w:rsidRDefault="00220953" w:rsidP="00220953">
      <w:pPr>
        <w:spacing w:line="200" w:lineRule="exact"/>
        <w:jc w:val="both"/>
        <w:rPr>
          <w:sz w:val="15"/>
          <w:szCs w:val="15"/>
        </w:rPr>
      </w:pPr>
      <w:r w:rsidRPr="00C04EAA">
        <w:rPr>
          <w:sz w:val="15"/>
          <w:szCs w:val="15"/>
        </w:rPr>
        <w:t>Washington State law requires every licensee to disclose in writing to all parties to whom the licensee renders real estate brokerage services before a party signs an offer in a real estate transaction handled by the licensee, whether the licensee represents the buyer, the seller, both parties or neither party.</w:t>
      </w:r>
    </w:p>
    <w:p w:rsidR="00220953" w:rsidRPr="00C04EAA" w:rsidRDefault="00220953" w:rsidP="00220953">
      <w:pPr>
        <w:spacing w:line="200" w:lineRule="exact"/>
        <w:rPr>
          <w:sz w:val="15"/>
          <w:szCs w:val="15"/>
        </w:rPr>
      </w:pPr>
    </w:p>
    <w:p w:rsidR="00220953" w:rsidRPr="00C04EAA" w:rsidRDefault="00220953" w:rsidP="00220953">
      <w:pPr>
        <w:spacing w:line="200" w:lineRule="exact"/>
        <w:rPr>
          <w:sz w:val="15"/>
          <w:szCs w:val="15"/>
        </w:rPr>
      </w:pPr>
      <w:r w:rsidRPr="00C04EAA">
        <w:rPr>
          <w:sz w:val="15"/>
          <w:szCs w:val="15"/>
        </w:rPr>
        <w:t>THE SELLER(S) AND THE PROSPECTIVE BUYER(S) ARE ADVISED OF THE FOLLOWING:</w:t>
      </w:r>
    </w:p>
    <w:p w:rsidR="00220953" w:rsidRPr="00C04EAA" w:rsidRDefault="00220953" w:rsidP="00220953">
      <w:pPr>
        <w:spacing w:line="200" w:lineRule="exact"/>
        <w:rPr>
          <w:sz w:val="15"/>
          <w:szCs w:val="15"/>
        </w:rPr>
      </w:pPr>
    </w:p>
    <w:p w:rsidR="00220953" w:rsidRPr="00C04EAA" w:rsidRDefault="00220953" w:rsidP="00220953">
      <w:pPr>
        <w:spacing w:line="200" w:lineRule="exact"/>
        <w:jc w:val="both"/>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t xml:space="preserve">       </w:t>
      </w:r>
      <w:r w:rsidRPr="00C04EAA">
        <w:rPr>
          <w:sz w:val="15"/>
          <w:szCs w:val="15"/>
        </w:rPr>
        <w:t xml:space="preserve"> OF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br/>
      </w:r>
      <w:r w:rsidRPr="00C04EAA">
        <w:rPr>
          <w:sz w:val="15"/>
          <w:szCs w:val="15"/>
        </w:rPr>
        <w:tab/>
      </w:r>
      <w:r w:rsidRPr="00C04EAA">
        <w:rPr>
          <w:sz w:val="15"/>
          <w:szCs w:val="15"/>
        </w:rPr>
        <w:tab/>
      </w:r>
      <w:r w:rsidRPr="00C04EAA">
        <w:rPr>
          <w:sz w:val="15"/>
          <w:szCs w:val="15"/>
        </w:rPr>
        <w:tab/>
        <w:t>(Name of Listing Agent)</w:t>
      </w:r>
      <w:r w:rsidRPr="00C04EAA">
        <w:rPr>
          <w:sz w:val="15"/>
          <w:szCs w:val="15"/>
        </w:rPr>
        <w:tab/>
      </w:r>
      <w:r w:rsidRPr="00C04EAA">
        <w:rPr>
          <w:sz w:val="15"/>
          <w:szCs w:val="15"/>
        </w:rPr>
        <w:tab/>
      </w:r>
      <w:r w:rsidRPr="00C04EAA">
        <w:rPr>
          <w:sz w:val="15"/>
          <w:szCs w:val="15"/>
        </w:rPr>
        <w:tab/>
      </w:r>
      <w:r w:rsidRPr="00C04EAA">
        <w:rPr>
          <w:sz w:val="15"/>
          <w:szCs w:val="15"/>
        </w:rPr>
        <w:tab/>
        <w:t>(Name of Listing Brokerage)</w:t>
      </w:r>
    </w:p>
    <w:p w:rsidR="00220953" w:rsidRPr="00C04EAA" w:rsidRDefault="00220953" w:rsidP="00220953">
      <w:pPr>
        <w:spacing w:line="200" w:lineRule="exact"/>
        <w:jc w:val="both"/>
        <w:rPr>
          <w:sz w:val="15"/>
          <w:szCs w:val="15"/>
        </w:rPr>
      </w:pPr>
    </w:p>
    <w:p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rsidR="00220953" w:rsidRPr="00C04EAA" w:rsidRDefault="00220953" w:rsidP="00220953">
      <w:pPr>
        <w:tabs>
          <w:tab w:val="left" w:pos="720"/>
          <w:tab w:val="left" w:pos="1800"/>
          <w:tab w:val="left" w:pos="4680"/>
        </w:tabs>
        <w:spacing w:line="200" w:lineRule="exact"/>
        <w:rPr>
          <w:sz w:val="15"/>
          <w:szCs w:val="15"/>
        </w:rPr>
      </w:pPr>
    </w:p>
    <w:p w:rsidR="00220953" w:rsidRPr="00C04EAA" w:rsidRDefault="00220953" w:rsidP="00220953">
      <w:pPr>
        <w:tabs>
          <w:tab w:val="left" w:pos="720"/>
          <w:tab w:val="left" w:pos="1800"/>
          <w:tab w:val="left" w:pos="4680"/>
        </w:tabs>
        <w:spacing w:line="200" w:lineRule="exact"/>
        <w:rPr>
          <w:sz w:val="15"/>
          <w:szCs w:val="15"/>
          <w:u w:val="single"/>
        </w:rPr>
      </w:pPr>
      <w:r w:rsidRPr="00C04EAA">
        <w:rPr>
          <w:sz w:val="15"/>
          <w:szCs w:val="15"/>
          <w:u w:val="single"/>
        </w:rPr>
        <w:tab/>
        <w:t xml:space="preserve"> </w:t>
      </w:r>
      <w:r w:rsidRPr="00C04EAA">
        <w:rPr>
          <w:sz w:val="15"/>
          <w:szCs w:val="15"/>
          <w:u w:val="single"/>
        </w:rPr>
        <w:tab/>
      </w:r>
      <w:r w:rsidRPr="00C04EAA">
        <w:rPr>
          <w:sz w:val="15"/>
          <w:szCs w:val="15"/>
          <w:u w:val="single"/>
        </w:rPr>
        <w:tab/>
        <w:t xml:space="preserve"> </w:t>
      </w:r>
    </w:p>
    <w:p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ab/>
        <w:t>(Name of Listing Brokerage)</w:t>
      </w:r>
    </w:p>
    <w:p w:rsidR="00220953" w:rsidRPr="00C04EAA" w:rsidRDefault="00220953" w:rsidP="00220953">
      <w:pPr>
        <w:tabs>
          <w:tab w:val="left" w:pos="720"/>
          <w:tab w:val="left" w:pos="1800"/>
          <w:tab w:val="left" w:pos="4680"/>
        </w:tabs>
        <w:spacing w:line="200" w:lineRule="exact"/>
        <w:rPr>
          <w:sz w:val="15"/>
          <w:szCs w:val="15"/>
        </w:rPr>
      </w:pPr>
    </w:p>
    <w:p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rsidR="00220953" w:rsidRPr="00C04EAA" w:rsidRDefault="00220953" w:rsidP="00220953">
      <w:pPr>
        <w:tabs>
          <w:tab w:val="left" w:pos="720"/>
          <w:tab w:val="left" w:pos="1800"/>
          <w:tab w:val="left" w:pos="4680"/>
        </w:tabs>
        <w:spacing w:line="200" w:lineRule="exact"/>
        <w:rPr>
          <w:sz w:val="15"/>
          <w:szCs w:val="15"/>
        </w:rPr>
      </w:pPr>
    </w:p>
    <w:p w:rsidR="00220953" w:rsidRPr="00C04EAA" w:rsidRDefault="00220953" w:rsidP="00220953">
      <w:pPr>
        <w:spacing w:line="200" w:lineRule="exact"/>
        <w:jc w:val="both"/>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t xml:space="preserve">       </w:t>
      </w:r>
      <w:r w:rsidRPr="00C04EAA">
        <w:rPr>
          <w:sz w:val="15"/>
          <w:szCs w:val="15"/>
        </w:rPr>
        <w:t xml:space="preserve"> OF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br/>
      </w:r>
      <w:r w:rsidRPr="00C04EAA">
        <w:rPr>
          <w:sz w:val="15"/>
          <w:szCs w:val="15"/>
        </w:rPr>
        <w:tab/>
      </w:r>
      <w:r w:rsidRPr="00C04EAA">
        <w:rPr>
          <w:sz w:val="15"/>
          <w:szCs w:val="15"/>
        </w:rPr>
        <w:tab/>
      </w:r>
      <w:r w:rsidRPr="00C04EAA">
        <w:rPr>
          <w:sz w:val="15"/>
          <w:szCs w:val="15"/>
        </w:rPr>
        <w:tab/>
        <w:t>(Name of Selling Agent)</w:t>
      </w:r>
      <w:r w:rsidRPr="00C04EAA">
        <w:rPr>
          <w:sz w:val="15"/>
          <w:szCs w:val="15"/>
        </w:rPr>
        <w:tab/>
      </w:r>
      <w:r w:rsidRPr="00C04EAA">
        <w:rPr>
          <w:sz w:val="15"/>
          <w:szCs w:val="15"/>
        </w:rPr>
        <w:tab/>
      </w:r>
      <w:r w:rsidRPr="00C04EAA">
        <w:rPr>
          <w:sz w:val="15"/>
          <w:szCs w:val="15"/>
        </w:rPr>
        <w:tab/>
      </w:r>
      <w:r w:rsidRPr="00C04EAA">
        <w:rPr>
          <w:sz w:val="15"/>
          <w:szCs w:val="15"/>
        </w:rPr>
        <w:tab/>
        <w:t>(Name of Selling Brokerage)</w:t>
      </w:r>
    </w:p>
    <w:p w:rsidR="00220953" w:rsidRPr="00C04EAA" w:rsidRDefault="00220953" w:rsidP="00220953">
      <w:pPr>
        <w:spacing w:line="200" w:lineRule="exact"/>
        <w:jc w:val="both"/>
        <w:rPr>
          <w:sz w:val="15"/>
          <w:szCs w:val="15"/>
        </w:rPr>
      </w:pPr>
    </w:p>
    <w:p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rsidR="00220953" w:rsidRPr="00C04EAA" w:rsidRDefault="00220953" w:rsidP="00220953">
      <w:pPr>
        <w:tabs>
          <w:tab w:val="left" w:pos="720"/>
          <w:tab w:val="left" w:pos="1800"/>
          <w:tab w:val="left" w:pos="4680"/>
        </w:tabs>
        <w:spacing w:line="200" w:lineRule="exact"/>
        <w:rPr>
          <w:sz w:val="15"/>
          <w:szCs w:val="15"/>
        </w:rPr>
      </w:pPr>
    </w:p>
    <w:p w:rsidR="00220953" w:rsidRPr="00C04EAA" w:rsidRDefault="00220953" w:rsidP="00220953">
      <w:pPr>
        <w:tabs>
          <w:tab w:val="left" w:pos="720"/>
          <w:tab w:val="left" w:pos="1800"/>
          <w:tab w:val="left" w:pos="4680"/>
        </w:tabs>
        <w:spacing w:line="200" w:lineRule="exact"/>
        <w:rPr>
          <w:sz w:val="15"/>
          <w:szCs w:val="15"/>
          <w:u w:val="single"/>
        </w:rPr>
      </w:pPr>
      <w:r w:rsidRPr="00C04EAA">
        <w:rPr>
          <w:sz w:val="15"/>
          <w:szCs w:val="15"/>
          <w:u w:val="single"/>
        </w:rPr>
        <w:tab/>
        <w:t xml:space="preserve"> </w:t>
      </w:r>
      <w:r w:rsidRPr="00C04EAA">
        <w:rPr>
          <w:sz w:val="15"/>
          <w:szCs w:val="15"/>
          <w:u w:val="single"/>
        </w:rPr>
        <w:tab/>
      </w:r>
      <w:r w:rsidRPr="00C04EAA">
        <w:rPr>
          <w:sz w:val="15"/>
          <w:szCs w:val="15"/>
          <w:u w:val="single"/>
        </w:rPr>
        <w:tab/>
        <w:t xml:space="preserve"> </w:t>
      </w:r>
    </w:p>
    <w:p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ab/>
        <w:t>(Name of Selling Brokerage)</w:t>
      </w:r>
    </w:p>
    <w:p w:rsidR="00220953" w:rsidRPr="00C04EAA" w:rsidRDefault="00220953" w:rsidP="00220953">
      <w:pPr>
        <w:tabs>
          <w:tab w:val="left" w:pos="720"/>
          <w:tab w:val="left" w:pos="1800"/>
          <w:tab w:val="left" w:pos="4680"/>
        </w:tabs>
        <w:spacing w:line="200" w:lineRule="exact"/>
        <w:rPr>
          <w:sz w:val="15"/>
          <w:szCs w:val="15"/>
        </w:rPr>
      </w:pPr>
    </w:p>
    <w:p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REPRESENTS THE:</w:t>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Seller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C04EAA">
        <w:rPr>
          <w:sz w:val="15"/>
          <w:szCs w:val="15"/>
        </w:rPr>
        <w:t xml:space="preserve">  Buyer Only</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Buyer and Seller (As Dual Agent)</w:t>
      </w:r>
      <w:r w:rsidRPr="00C04EAA">
        <w:rPr>
          <w:sz w:val="15"/>
          <w:szCs w:val="15"/>
        </w:rPr>
        <w:br/>
      </w:r>
      <w:r w:rsidRPr="00C04EAA">
        <w:rPr>
          <w:sz w:val="15"/>
          <w:szCs w:val="15"/>
        </w:rPr>
        <w:tab/>
      </w:r>
      <w:r w:rsidRPr="00C04EAA">
        <w:rPr>
          <w:sz w:val="15"/>
          <w:szCs w:val="15"/>
        </w:rPr>
        <w:tab/>
      </w:r>
      <w:r w:rsidRPr="008A48DA">
        <w:rPr>
          <w:sz w:val="15"/>
          <w:szCs w:val="15"/>
          <w14:shadow w14:blurRad="50800" w14:dist="38100" w14:dir="2700000" w14:sx="100000" w14:sy="100000" w14:kx="0" w14:ky="0" w14:algn="tl">
            <w14:srgbClr w14:val="000000">
              <w14:alpha w14:val="60000"/>
            </w14:srgbClr>
          </w14:shadow>
        </w:rPr>
        <w:sym w:font="WP IconicSymbolsA" w:char="F091"/>
      </w:r>
      <w:r w:rsidRPr="008A48DA">
        <w:rPr>
          <w:sz w:val="15"/>
          <w:szCs w:val="15"/>
          <w14:shadow w14:blurRad="50800" w14:dist="38100" w14:dir="2700000" w14:sx="100000" w14:sy="100000" w14:kx="0" w14:ky="0" w14:algn="tl">
            <w14:srgbClr w14:val="000000">
              <w14:alpha w14:val="60000"/>
            </w14:srgbClr>
          </w14:shadow>
        </w:rPr>
        <w:t xml:space="preserve"> </w:t>
      </w:r>
      <w:r w:rsidRPr="00C04EAA">
        <w:rPr>
          <w:sz w:val="15"/>
          <w:szCs w:val="15"/>
        </w:rPr>
        <w:t xml:space="preserve"> Neither</w:t>
      </w:r>
    </w:p>
    <w:p w:rsidR="00220953" w:rsidRPr="00C04EAA" w:rsidRDefault="00220953" w:rsidP="00220953">
      <w:pPr>
        <w:tabs>
          <w:tab w:val="left" w:pos="720"/>
          <w:tab w:val="left" w:pos="1800"/>
          <w:tab w:val="left" w:pos="4680"/>
        </w:tabs>
        <w:spacing w:line="200" w:lineRule="exact"/>
        <w:rPr>
          <w:sz w:val="15"/>
          <w:szCs w:val="15"/>
        </w:rPr>
      </w:pPr>
    </w:p>
    <w:p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THE SELLER(S) AND PROSPECTIVE BUYER(S) ACKNOWLEDGE RECEIPT OF “THE LAW OF REAL ESTATE AGENCY” PAMPHLET</w:t>
      </w:r>
    </w:p>
    <w:p w:rsidR="00220953" w:rsidRPr="00C04EAA" w:rsidRDefault="00220953" w:rsidP="00220953">
      <w:pPr>
        <w:tabs>
          <w:tab w:val="left" w:pos="720"/>
          <w:tab w:val="left" w:pos="1800"/>
          <w:tab w:val="left" w:pos="4680"/>
        </w:tabs>
        <w:spacing w:line="200" w:lineRule="exact"/>
        <w:rPr>
          <w:sz w:val="15"/>
          <w:szCs w:val="15"/>
        </w:rPr>
      </w:pPr>
    </w:p>
    <w:p w:rsidR="00220953" w:rsidRPr="00C04EAA" w:rsidRDefault="00220953" w:rsidP="00220953">
      <w:pPr>
        <w:tabs>
          <w:tab w:val="left" w:pos="720"/>
          <w:tab w:val="left" w:pos="1800"/>
          <w:tab w:val="left" w:pos="4680"/>
        </w:tabs>
        <w:spacing w:line="200" w:lineRule="exact"/>
        <w:rPr>
          <w:sz w:val="15"/>
          <w:szCs w:val="15"/>
        </w:rPr>
      </w:pPr>
      <w:r w:rsidRPr="00C04EAA">
        <w:rPr>
          <w:sz w:val="15"/>
          <w:szCs w:val="15"/>
          <w:u w:val="single"/>
        </w:rPr>
        <w:t>DUAL AGENCY CONSENT AND COMPENSATION:</w:t>
      </w:r>
    </w:p>
    <w:p w:rsidR="00220953" w:rsidRPr="00C04EAA" w:rsidRDefault="00220953" w:rsidP="00220953">
      <w:pPr>
        <w:tabs>
          <w:tab w:val="left" w:pos="720"/>
          <w:tab w:val="left" w:pos="1800"/>
          <w:tab w:val="left" w:pos="4680"/>
        </w:tabs>
        <w:spacing w:line="200" w:lineRule="exact"/>
        <w:rPr>
          <w:sz w:val="15"/>
          <w:szCs w:val="15"/>
        </w:rPr>
      </w:pPr>
    </w:p>
    <w:p w:rsidR="00220953" w:rsidRPr="00C04EAA" w:rsidRDefault="00220953" w:rsidP="00220953">
      <w:pPr>
        <w:tabs>
          <w:tab w:val="left" w:pos="720"/>
          <w:tab w:val="left" w:pos="1800"/>
          <w:tab w:val="left" w:pos="4680"/>
        </w:tabs>
        <w:spacing w:line="200" w:lineRule="exact"/>
        <w:rPr>
          <w:sz w:val="15"/>
          <w:szCs w:val="15"/>
        </w:rPr>
      </w:pPr>
      <w:r w:rsidRPr="00C04EAA">
        <w:rPr>
          <w:sz w:val="15"/>
          <w:szCs w:val="15"/>
        </w:rPr>
        <w:t>The parties agree to any or all of the agents and brokerages acting as dual agents as set forth above.</w:t>
      </w:r>
    </w:p>
    <w:p w:rsidR="00220953" w:rsidRPr="00C04EAA" w:rsidRDefault="00220953" w:rsidP="00220953">
      <w:pPr>
        <w:tabs>
          <w:tab w:val="left" w:pos="720"/>
          <w:tab w:val="left" w:pos="1800"/>
          <w:tab w:val="left" w:pos="4680"/>
        </w:tabs>
        <w:spacing w:line="200" w:lineRule="exact"/>
        <w:rPr>
          <w:sz w:val="15"/>
          <w:szCs w:val="15"/>
        </w:rPr>
      </w:pPr>
    </w:p>
    <w:p w:rsidR="00220953" w:rsidRPr="00C04EAA" w:rsidRDefault="00220953" w:rsidP="00220953">
      <w:pPr>
        <w:tabs>
          <w:tab w:val="left" w:pos="720"/>
          <w:tab w:val="left" w:pos="1800"/>
          <w:tab w:val="left" w:pos="2430"/>
          <w:tab w:val="left" w:pos="4680"/>
          <w:tab w:val="left" w:pos="5580"/>
        </w:tabs>
        <w:spacing w:line="200" w:lineRule="exact"/>
        <w:jc w:val="both"/>
        <w:rPr>
          <w:sz w:val="15"/>
          <w:szCs w:val="15"/>
        </w:rPr>
      </w:pPr>
      <w:r w:rsidRPr="00C04EAA">
        <w:rPr>
          <w:sz w:val="15"/>
          <w:szCs w:val="15"/>
        </w:rPr>
        <w:t xml:space="preserve">The Seller agrees to pay the Listing Agent:   </w:t>
      </w:r>
      <w:r w:rsidRPr="00C04EAA">
        <w:rPr>
          <w:sz w:val="15"/>
          <w:szCs w:val="15"/>
        </w:rPr>
        <w:fldChar w:fldCharType="begin">
          <w:ffData>
            <w:name w:val="Check5"/>
            <w:enabled/>
            <w:calcOnExit w:val="0"/>
            <w:checkBox>
              <w:sizeAuto/>
              <w:default w:val="0"/>
            </w:checkBox>
          </w:ffData>
        </w:fldChar>
      </w:r>
      <w:bookmarkStart w:id="23" w:name="Check5"/>
      <w:r w:rsidRPr="00C04EAA">
        <w:rPr>
          <w:sz w:val="15"/>
          <w:szCs w:val="15"/>
        </w:rPr>
        <w:instrText xml:space="preserve"> FORMCHECKBOX </w:instrText>
      </w:r>
      <w:r w:rsidR="0029645A">
        <w:rPr>
          <w:sz w:val="15"/>
          <w:szCs w:val="15"/>
        </w:rPr>
      </w:r>
      <w:r w:rsidR="0029645A">
        <w:rPr>
          <w:sz w:val="15"/>
          <w:szCs w:val="15"/>
        </w:rPr>
        <w:fldChar w:fldCharType="separate"/>
      </w:r>
      <w:r w:rsidRPr="00C04EAA">
        <w:rPr>
          <w:sz w:val="15"/>
          <w:szCs w:val="15"/>
        </w:rPr>
        <w:fldChar w:fldCharType="end"/>
      </w:r>
      <w:bookmarkEnd w:id="23"/>
      <w:r w:rsidRPr="00C04EAA">
        <w:rPr>
          <w:sz w:val="15"/>
          <w:szCs w:val="15"/>
        </w:rPr>
        <w:t xml:space="preserve"> pursuant to the terms of the listing agreement between the Seller and the Listing Agent;</w:t>
      </w:r>
      <w:r>
        <w:rPr>
          <w:sz w:val="15"/>
          <w:szCs w:val="15"/>
        </w:rPr>
        <w:t xml:space="preserve"> </w:t>
      </w:r>
      <w:r w:rsidRPr="00C04EAA">
        <w:rPr>
          <w:sz w:val="15"/>
          <w:szCs w:val="15"/>
        </w:rPr>
        <w:t xml:space="preserve">or </w:t>
      </w:r>
      <w:r w:rsidRPr="00C04EAA">
        <w:rPr>
          <w:sz w:val="15"/>
          <w:szCs w:val="15"/>
        </w:rPr>
        <w:fldChar w:fldCharType="begin">
          <w:ffData>
            <w:name w:val="Check6"/>
            <w:enabled/>
            <w:calcOnExit w:val="0"/>
            <w:checkBox>
              <w:sizeAuto/>
              <w:default w:val="0"/>
            </w:checkBox>
          </w:ffData>
        </w:fldChar>
      </w:r>
      <w:bookmarkStart w:id="24" w:name="Check6"/>
      <w:r w:rsidRPr="00C04EAA">
        <w:rPr>
          <w:sz w:val="15"/>
          <w:szCs w:val="15"/>
        </w:rPr>
        <w:instrText xml:space="preserve"> FORMCHECKBOX </w:instrText>
      </w:r>
      <w:r w:rsidR="0029645A">
        <w:rPr>
          <w:sz w:val="15"/>
          <w:szCs w:val="15"/>
        </w:rPr>
      </w:r>
      <w:r w:rsidR="0029645A">
        <w:rPr>
          <w:sz w:val="15"/>
          <w:szCs w:val="15"/>
        </w:rPr>
        <w:fldChar w:fldCharType="separate"/>
      </w:r>
      <w:r w:rsidRPr="00C04EAA">
        <w:rPr>
          <w:sz w:val="15"/>
          <w:szCs w:val="15"/>
        </w:rPr>
        <w:fldChar w:fldCharType="end"/>
      </w:r>
      <w:bookmarkEnd w:id="24"/>
      <w:r w:rsidRPr="00C04EAA">
        <w:rPr>
          <w:sz w:val="15"/>
          <w:szCs w:val="15"/>
        </w:rPr>
        <w:t xml:space="preserve">  </w:t>
      </w:r>
      <w:r w:rsidRPr="00C04EAA">
        <w:rPr>
          <w:sz w:val="15"/>
          <w:szCs w:val="15"/>
          <w:u w:val="single"/>
        </w:rPr>
        <w:tab/>
      </w:r>
      <w:r w:rsidRPr="00C04EAA">
        <w:rPr>
          <w:sz w:val="15"/>
          <w:szCs w:val="15"/>
          <w:u w:val="single"/>
        </w:rPr>
        <w:tab/>
      </w:r>
      <w:r w:rsidRPr="00C04EAA">
        <w:rPr>
          <w:sz w:val="15"/>
          <w:szCs w:val="15"/>
          <w:u w:val="single"/>
        </w:rPr>
        <w:tab/>
      </w:r>
      <w:r>
        <w:rPr>
          <w:sz w:val="15"/>
          <w:szCs w:val="15"/>
          <w:u w:val="single"/>
        </w:rPr>
        <w:t xml:space="preserve"> </w:t>
      </w:r>
      <w:r>
        <w:rPr>
          <w:sz w:val="15"/>
          <w:szCs w:val="15"/>
        </w:rPr>
        <w:t xml:space="preserve">. </w:t>
      </w:r>
      <w:r w:rsidRPr="00C04EAA">
        <w:rPr>
          <w:sz w:val="15"/>
          <w:szCs w:val="15"/>
        </w:rPr>
        <w:t>The Buyer agrees to pay the Sel</w:t>
      </w:r>
      <w:r>
        <w:rPr>
          <w:sz w:val="15"/>
          <w:szCs w:val="15"/>
        </w:rPr>
        <w:t xml:space="preserve">ling Agent: </w:t>
      </w:r>
      <w:r w:rsidRPr="00C04EAA">
        <w:rPr>
          <w:sz w:val="15"/>
          <w:szCs w:val="15"/>
        </w:rPr>
        <w:fldChar w:fldCharType="begin">
          <w:ffData>
            <w:name w:val="Check7"/>
            <w:enabled/>
            <w:calcOnExit w:val="0"/>
            <w:checkBox>
              <w:sizeAuto/>
              <w:default w:val="0"/>
            </w:checkBox>
          </w:ffData>
        </w:fldChar>
      </w:r>
      <w:bookmarkStart w:id="25" w:name="Check7"/>
      <w:r w:rsidRPr="00C04EAA">
        <w:rPr>
          <w:sz w:val="15"/>
          <w:szCs w:val="15"/>
        </w:rPr>
        <w:instrText xml:space="preserve"> FORMCHECKBOX </w:instrText>
      </w:r>
      <w:r w:rsidR="0029645A">
        <w:rPr>
          <w:sz w:val="15"/>
          <w:szCs w:val="15"/>
        </w:rPr>
      </w:r>
      <w:r w:rsidR="0029645A">
        <w:rPr>
          <w:sz w:val="15"/>
          <w:szCs w:val="15"/>
        </w:rPr>
        <w:fldChar w:fldCharType="separate"/>
      </w:r>
      <w:r w:rsidRPr="00C04EAA">
        <w:rPr>
          <w:sz w:val="15"/>
          <w:szCs w:val="15"/>
        </w:rPr>
        <w:fldChar w:fldCharType="end"/>
      </w:r>
      <w:bookmarkEnd w:id="25"/>
      <w:r w:rsidRPr="00C04EAA">
        <w:rPr>
          <w:sz w:val="15"/>
          <w:szCs w:val="15"/>
        </w:rPr>
        <w:t xml:space="preserve"> pursuant to t</w:t>
      </w:r>
      <w:r>
        <w:rPr>
          <w:sz w:val="15"/>
          <w:szCs w:val="15"/>
        </w:rPr>
        <w:t xml:space="preserve">he terms of the buyer brokerage </w:t>
      </w:r>
      <w:r w:rsidRPr="00C04EAA">
        <w:rPr>
          <w:sz w:val="15"/>
          <w:szCs w:val="15"/>
        </w:rPr>
        <w:t xml:space="preserve">agreement between the Buyer and the Selling Agent; or  </w:t>
      </w:r>
      <w:r w:rsidRPr="00C04EAA">
        <w:rPr>
          <w:sz w:val="15"/>
          <w:szCs w:val="15"/>
        </w:rPr>
        <w:fldChar w:fldCharType="begin">
          <w:ffData>
            <w:name w:val="Check8"/>
            <w:enabled/>
            <w:calcOnExit w:val="0"/>
            <w:checkBox>
              <w:sizeAuto/>
              <w:default w:val="0"/>
            </w:checkBox>
          </w:ffData>
        </w:fldChar>
      </w:r>
      <w:bookmarkStart w:id="26" w:name="Check8"/>
      <w:r w:rsidRPr="00C04EAA">
        <w:rPr>
          <w:sz w:val="15"/>
          <w:szCs w:val="15"/>
        </w:rPr>
        <w:instrText xml:space="preserve"> FORMCHECKBOX </w:instrText>
      </w:r>
      <w:r w:rsidR="0029645A">
        <w:rPr>
          <w:sz w:val="15"/>
          <w:szCs w:val="15"/>
        </w:rPr>
      </w:r>
      <w:r w:rsidR="0029645A">
        <w:rPr>
          <w:sz w:val="15"/>
          <w:szCs w:val="15"/>
        </w:rPr>
        <w:fldChar w:fldCharType="separate"/>
      </w:r>
      <w:r w:rsidRPr="00C04EAA">
        <w:rPr>
          <w:sz w:val="15"/>
          <w:szCs w:val="15"/>
        </w:rPr>
        <w:fldChar w:fldCharType="end"/>
      </w:r>
      <w:bookmarkEnd w:id="26"/>
      <w:r w:rsidRPr="00C04EAA">
        <w:rPr>
          <w:sz w:val="15"/>
          <w:szCs w:val="15"/>
        </w:rPr>
        <w:t xml:space="preserve">    </w:t>
      </w:r>
      <w:r w:rsidRPr="00C04EAA">
        <w:rPr>
          <w:sz w:val="15"/>
          <w:szCs w:val="15"/>
          <w:u w:val="single"/>
        </w:rPr>
        <w:tab/>
      </w:r>
      <w:r>
        <w:rPr>
          <w:sz w:val="15"/>
          <w:szCs w:val="15"/>
          <w:u w:val="single"/>
        </w:rPr>
        <w:t xml:space="preserve">                    </w:t>
      </w:r>
      <w:r w:rsidRPr="00C04EAA">
        <w:rPr>
          <w:sz w:val="15"/>
          <w:szCs w:val="15"/>
        </w:rPr>
        <w:t>.</w:t>
      </w:r>
    </w:p>
    <w:p w:rsidR="00220953" w:rsidRPr="00C04EAA" w:rsidRDefault="00220953" w:rsidP="00220953">
      <w:pPr>
        <w:tabs>
          <w:tab w:val="left" w:pos="720"/>
          <w:tab w:val="left" w:pos="1800"/>
          <w:tab w:val="left" w:pos="2430"/>
          <w:tab w:val="left" w:pos="4680"/>
          <w:tab w:val="left" w:pos="5580"/>
        </w:tabs>
        <w:spacing w:line="200" w:lineRule="exact"/>
        <w:jc w:val="both"/>
        <w:rPr>
          <w:sz w:val="15"/>
          <w:szCs w:val="15"/>
        </w:rPr>
      </w:pPr>
    </w:p>
    <w:p w:rsidR="00220953" w:rsidRPr="00C04EAA" w:rsidRDefault="00220953" w:rsidP="00220953">
      <w:pPr>
        <w:tabs>
          <w:tab w:val="left" w:pos="720"/>
          <w:tab w:val="left" w:pos="1800"/>
          <w:tab w:val="left" w:pos="2430"/>
          <w:tab w:val="left" w:pos="4680"/>
          <w:tab w:val="left" w:pos="5580"/>
        </w:tabs>
        <w:spacing w:line="200" w:lineRule="exact"/>
        <w:rPr>
          <w:sz w:val="15"/>
          <w:szCs w:val="15"/>
        </w:rPr>
      </w:pPr>
      <w:r w:rsidRPr="00C04EAA">
        <w:rPr>
          <w:sz w:val="15"/>
          <w:szCs w:val="15"/>
        </w:rPr>
        <w:t>Acknowledgment of Copy Received:</w:t>
      </w:r>
    </w:p>
    <w:p w:rsidR="00220953" w:rsidRPr="00C04EAA" w:rsidRDefault="00220953" w:rsidP="00220953">
      <w:pPr>
        <w:tabs>
          <w:tab w:val="left" w:pos="720"/>
          <w:tab w:val="left" w:pos="1800"/>
          <w:tab w:val="left" w:pos="2430"/>
          <w:tab w:val="left" w:pos="4680"/>
          <w:tab w:val="left" w:pos="5580"/>
        </w:tabs>
        <w:spacing w:line="200" w:lineRule="exact"/>
        <w:rPr>
          <w:sz w:val="15"/>
          <w:szCs w:val="15"/>
        </w:rPr>
      </w:pP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rPr>
        <w:t xml:space="preserve">Buyer: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Seller: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rsidR="00220953"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rPr>
        <w:t>Date:</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Date: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rsidR="00220953" w:rsidRDefault="00220953" w:rsidP="00220953">
      <w:pPr>
        <w:tabs>
          <w:tab w:val="left" w:pos="720"/>
          <w:tab w:val="left" w:pos="1800"/>
          <w:tab w:val="left" w:pos="2430"/>
          <w:tab w:val="left" w:pos="4410"/>
          <w:tab w:val="left" w:pos="4680"/>
          <w:tab w:val="left" w:pos="4950"/>
          <w:tab w:val="left" w:pos="5580"/>
        </w:tabs>
        <w:spacing w:line="200" w:lineRule="exact"/>
        <w:rPr>
          <w:sz w:val="15"/>
          <w:szCs w:val="15"/>
          <w:u w:val="single"/>
        </w:rPr>
      </w:pP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br/>
        <w:t>Selling Brokerage</w:t>
      </w:r>
      <w:r w:rsidRPr="00C04EAA">
        <w:rPr>
          <w:sz w:val="15"/>
          <w:szCs w:val="15"/>
        </w:rPr>
        <w:tab/>
      </w:r>
      <w:r w:rsidRPr="00C04EAA">
        <w:rPr>
          <w:sz w:val="15"/>
          <w:szCs w:val="15"/>
        </w:rPr>
        <w:tab/>
      </w:r>
      <w:r w:rsidRPr="00C04EAA">
        <w:rPr>
          <w:sz w:val="15"/>
          <w:szCs w:val="15"/>
        </w:rPr>
        <w:tab/>
      </w:r>
      <w:r w:rsidRPr="00C04EAA">
        <w:rPr>
          <w:sz w:val="15"/>
          <w:szCs w:val="15"/>
        </w:rPr>
        <w:tab/>
      </w:r>
      <w:r w:rsidRPr="00C04EAA">
        <w:rPr>
          <w:sz w:val="15"/>
          <w:szCs w:val="15"/>
        </w:rPr>
        <w:tab/>
        <w:t>Listing Brokerage</w:t>
      </w: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r w:rsidRPr="00C04EAA">
        <w:rPr>
          <w:sz w:val="15"/>
          <w:szCs w:val="15"/>
        </w:rPr>
        <w:t xml:space="preserve">By: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By: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rsidR="00220953" w:rsidRPr="00C04EAA"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rsidR="00220953" w:rsidRDefault="00220953" w:rsidP="00220953">
      <w:pPr>
        <w:tabs>
          <w:tab w:val="left" w:pos="720"/>
          <w:tab w:val="left" w:pos="1800"/>
          <w:tab w:val="left" w:pos="2430"/>
          <w:tab w:val="left" w:pos="4410"/>
          <w:tab w:val="left" w:pos="4680"/>
          <w:tab w:val="left" w:pos="4950"/>
          <w:tab w:val="left" w:pos="5580"/>
        </w:tabs>
        <w:spacing w:line="200" w:lineRule="exact"/>
        <w:rPr>
          <w:sz w:val="15"/>
          <w:szCs w:val="15"/>
        </w:rPr>
      </w:pPr>
    </w:p>
    <w:p w:rsidR="00220953" w:rsidRDefault="00220953" w:rsidP="00220953">
      <w:pPr>
        <w:tabs>
          <w:tab w:val="left" w:pos="720"/>
          <w:tab w:val="left" w:pos="1800"/>
          <w:tab w:val="left" w:pos="2430"/>
          <w:tab w:val="left" w:pos="4410"/>
          <w:tab w:val="left" w:pos="4680"/>
          <w:tab w:val="left" w:pos="4950"/>
          <w:tab w:val="left" w:pos="5580"/>
        </w:tabs>
        <w:spacing w:line="200" w:lineRule="exact"/>
        <w:rPr>
          <w:sz w:val="15"/>
          <w:szCs w:val="15"/>
          <w:u w:val="single"/>
        </w:rPr>
      </w:pPr>
      <w:r w:rsidRPr="00C04EAA">
        <w:rPr>
          <w:sz w:val="15"/>
          <w:szCs w:val="15"/>
        </w:rPr>
        <w:t xml:space="preserve">Date: </w:t>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u w:val="single"/>
        </w:rPr>
        <w:tab/>
      </w:r>
      <w:r w:rsidRPr="00C04EAA">
        <w:rPr>
          <w:sz w:val="15"/>
          <w:szCs w:val="15"/>
        </w:rPr>
        <w:tab/>
      </w:r>
      <w:r w:rsidRPr="00C04EAA">
        <w:rPr>
          <w:sz w:val="15"/>
          <w:szCs w:val="15"/>
        </w:rPr>
        <w:tab/>
        <w:t xml:space="preserve">Date: </w:t>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r>
        <w:rPr>
          <w:sz w:val="15"/>
          <w:szCs w:val="15"/>
          <w:u w:val="single"/>
        </w:rPr>
        <w:tab/>
      </w:r>
    </w:p>
    <w:p w:rsidR="00220953" w:rsidRPr="00220953" w:rsidRDefault="00220953" w:rsidP="00220953">
      <w:pPr>
        <w:tabs>
          <w:tab w:val="left" w:pos="3495"/>
        </w:tabs>
        <w:rPr>
          <w:sz w:val="15"/>
          <w:szCs w:val="15"/>
          <w:u w:val="single"/>
        </w:rPr>
        <w:sectPr w:rsidR="00220953" w:rsidRPr="00220953" w:rsidSect="00220953">
          <w:headerReference w:type="default" r:id="rId15"/>
          <w:footerReference w:type="default" r:id="rId16"/>
          <w:pgSz w:w="12240" w:h="15840" w:code="1"/>
          <w:pgMar w:top="360" w:right="1350" w:bottom="540" w:left="1440" w:header="270" w:footer="288" w:gutter="0"/>
          <w:lnNumType w:countBy="1"/>
          <w:cols w:space="720"/>
          <w:docGrid w:linePitch="360"/>
        </w:sectPr>
      </w:pPr>
      <w:r>
        <w:rPr>
          <w:sz w:val="15"/>
          <w:szCs w:val="15"/>
        </w:rPr>
        <w:tab/>
      </w:r>
    </w:p>
    <w:p w:rsidR="00220953" w:rsidRPr="00470310" w:rsidRDefault="00220953" w:rsidP="00470310">
      <w:pPr>
        <w:pStyle w:val="Heading2"/>
        <w:rPr>
          <w:b w:val="0"/>
          <w:sz w:val="24"/>
          <w:szCs w:val="24"/>
        </w:rPr>
      </w:pPr>
      <w:r w:rsidRPr="00470310">
        <w:rPr>
          <w:b w:val="0"/>
          <w:sz w:val="24"/>
          <w:szCs w:val="24"/>
        </w:rPr>
        <w:lastRenderedPageBreak/>
        <w:t>Washington Real Estate Agency Disclosure</w:t>
      </w:r>
    </w:p>
    <w:p w:rsidR="00220953" w:rsidRPr="00696CFC" w:rsidRDefault="00220953" w:rsidP="00696CFC">
      <w:pPr>
        <w:rPr>
          <w:b/>
          <w:sz w:val="28"/>
          <w:szCs w:val="28"/>
        </w:rPr>
      </w:pPr>
      <w:r w:rsidRPr="00696CFC">
        <w:rPr>
          <w:b/>
          <w:sz w:val="28"/>
          <w:szCs w:val="28"/>
        </w:rPr>
        <w:t>The Law of Real Estate Agency</w:t>
      </w:r>
    </w:p>
    <w:p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This pamphlet describes your legal rights in dealing with a real estate broker or salesperson. Please read it carefully before signing any documents.</w:t>
      </w:r>
    </w:p>
    <w:p w:rsidR="00220953" w:rsidRDefault="00220953" w:rsidP="00220953">
      <w:pPr>
        <w:pStyle w:val="NormalWeb"/>
        <w:jc w:val="both"/>
        <w:rPr>
          <w:rFonts w:ascii="Verdana" w:hAnsi="Verdana"/>
          <w:color w:val="000000"/>
          <w:sz w:val="20"/>
          <w:szCs w:val="20"/>
        </w:rPr>
      </w:pPr>
      <w:r>
        <w:rPr>
          <w:rFonts w:ascii="Verdana" w:hAnsi="Verdana"/>
          <w:color w:val="000000"/>
          <w:sz w:val="20"/>
          <w:szCs w:val="20"/>
        </w:rPr>
        <w:t>The following is only a brief summary of the attached law.</w:t>
      </w:r>
    </w:p>
    <w:p w:rsidR="00220953" w:rsidRDefault="00220953" w:rsidP="00220953">
      <w:pPr>
        <w:pStyle w:val="NormalWeb"/>
        <w:jc w:val="both"/>
        <w:rPr>
          <w:rFonts w:ascii="Verdana" w:hAnsi="Verdana"/>
          <w:color w:val="000000"/>
          <w:sz w:val="20"/>
          <w:szCs w:val="20"/>
        </w:rPr>
      </w:pPr>
      <w:r>
        <w:rPr>
          <w:rFonts w:ascii="Verdana" w:hAnsi="Verdana"/>
          <w:color w:val="000000"/>
          <w:sz w:val="20"/>
          <w:szCs w:val="20"/>
        </w:rPr>
        <w:t xml:space="preserve">Sec. 1. Definitions. Defines the specific terms used in the law. </w:t>
      </w:r>
    </w:p>
    <w:p w:rsidR="00220953" w:rsidRDefault="00220953" w:rsidP="00220953">
      <w:pPr>
        <w:pStyle w:val="NormalWeb"/>
        <w:jc w:val="both"/>
        <w:rPr>
          <w:rFonts w:ascii="Verdana" w:hAnsi="Verdana"/>
          <w:color w:val="000000"/>
          <w:sz w:val="20"/>
          <w:szCs w:val="20"/>
        </w:rPr>
      </w:pPr>
      <w:r>
        <w:rPr>
          <w:rFonts w:ascii="Verdana" w:hAnsi="Verdana"/>
          <w:color w:val="000000"/>
          <w:sz w:val="20"/>
          <w:szCs w:val="20"/>
        </w:rPr>
        <w:t xml:space="preserve">Sec. 2. Relationships between Licensees and the Public. States that a licensee who works with a buyer or tenant represents that buyer or tenant – unless the licensee is the Listing </w:t>
      </w:r>
      <w:r>
        <w:rPr>
          <w:rFonts w:ascii="Verdana" w:hAnsi="Verdana"/>
          <w:color w:val="000000"/>
          <w:sz w:val="20"/>
          <w:szCs w:val="20"/>
        </w:rPr>
        <w:br/>
        <w:t>Agent, a Seller’s Subagent, a Dual Agent, the Seller personally or the parties agree otherwise. Also states that in a transaction involving two different licensees affiliated with the same broker, the broker is a dual agent and each licensee solely represents his or her client – unless the parties agree in writing that both licensees are dual agents.</w:t>
      </w:r>
    </w:p>
    <w:p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3. Duties of a Licensee Generally. Prescribes the duties that are owed by all licensees, regardless of who the licensee represents. Requires disclosure of the licensee's agency relationship in a specific transaction.</w:t>
      </w:r>
    </w:p>
    <w:p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4. Duties of a Seller's Agent. Prescribes the additional duties of a licensee representing the seller or landlord only.</w:t>
      </w:r>
    </w:p>
    <w:p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5. Duties of a Buyer's Agent. Prescribes the additional duties of a licensee representing the buyer or tenant only.</w:t>
      </w:r>
    </w:p>
    <w:p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6. Duties of a Dual Agent. Prescribes the additional duties of a licensee representing both parties in the same transaction, and requires the written consent of both parties to the licensee acting as a dual agent.</w:t>
      </w:r>
    </w:p>
    <w:p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7. Duration of Agency Relationship. Describes when an agency relationship begins and ends. Provides that the duties of accounting and confidentiality continue after the termination of an agency relationship.</w:t>
      </w:r>
    </w:p>
    <w:p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8. Compensation. Allows brokers to share compensation with cooperating brokers. States that payment of compensation does not necessarily establish an agency relationship. Allows brokers to receive compensation from more than one party in a transaction with the parties consent.</w:t>
      </w:r>
    </w:p>
    <w:p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9. Vicarious Liability. Eliminates the common law liability of a party for the conduct of the party's agent or subagent, unless the agent or subagent is insolvent. Also limits the liability of a broker for the conduct of a subagent associated with a different broker.</w:t>
      </w:r>
    </w:p>
    <w:p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10. Imputed Knowledge and Notice. Eliminates the common law rule that notice to or knowledge of an agent constitutes notice to or knowledge of the principal.</w:t>
      </w:r>
    </w:p>
    <w:p w:rsidR="00220953" w:rsidRDefault="00220953" w:rsidP="00220953">
      <w:pPr>
        <w:pStyle w:val="NormalWeb"/>
        <w:jc w:val="both"/>
        <w:rPr>
          <w:rFonts w:ascii="Verdana" w:hAnsi="Verdana"/>
          <w:color w:val="000000"/>
          <w:sz w:val="20"/>
          <w:szCs w:val="20"/>
        </w:rPr>
      </w:pPr>
      <w:r>
        <w:rPr>
          <w:rFonts w:ascii="Verdana" w:hAnsi="Verdana"/>
          <w:color w:val="000000"/>
          <w:sz w:val="20"/>
          <w:szCs w:val="20"/>
        </w:rPr>
        <w:t>Sec. 11. Interpretation. This law replaces the fiduciary duties owed by an agent to a principal under the common law, to the extent that it conflicts with the common law.</w:t>
      </w:r>
    </w:p>
    <w:p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18.86.010 Sec. 1. Definitions.</w:t>
      </w:r>
      <w:r>
        <w:rPr>
          <w:rFonts w:ascii="Verdana" w:hAnsi="Verdana"/>
          <w:color w:val="000000"/>
          <w:sz w:val="20"/>
          <w:szCs w:val="20"/>
        </w:rPr>
        <w:t xml:space="preserve"> Unless the context clearly requires otherwise, the definitions in this section apply throughout this chapter.</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lastRenderedPageBreak/>
        <w:t xml:space="preserve">"Agency relationship" means the agency relationship created under this chapter or by written agreement between a licensee and a buyer and/or seller relating to the performance of real estate brokerage services by the licensee. </w:t>
      </w:r>
    </w:p>
    <w:p w:rsidR="00220953" w:rsidRDefault="00220953" w:rsidP="009D297C">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"Agent" means a licensee who has entered into an agency relationship with a buyer or seller. </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"Business opportunity" means and includes a business, business opportunity, and goodwill of an existing business, or any one or combination thereof. </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"Buyer" means an actual or prospective purchaser in a real estate transaction, or an actual or prospective tenant in a real estate rental or lease transaction, as applicable. </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"Buyer’s Agent" means a licensee who has entered into an agency relationship with only the buyer in a real estate transaction, and includes subagents engaged by a Buyer’s Agent. </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"Confidential information" means information from or concerning a principal of a licensee that: </w:t>
      </w:r>
    </w:p>
    <w:p w:rsidR="00220953" w:rsidRDefault="00220953" w:rsidP="00220953">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Was acquired by the licensee during the course of an agency relationship with the principal; </w:t>
      </w:r>
    </w:p>
    <w:p w:rsidR="00220953" w:rsidRDefault="00220953" w:rsidP="00220953">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The principal reasonably expects to be kept confidential; </w:t>
      </w:r>
    </w:p>
    <w:p w:rsidR="00220953" w:rsidRDefault="00220953" w:rsidP="00220953">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The principal has not disclosed or authorized to be disclosed to third parties; </w:t>
      </w:r>
    </w:p>
    <w:p w:rsidR="00220953" w:rsidRDefault="00220953" w:rsidP="00220953">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Would, if disclosed, operate to the detriment of the principal; and </w:t>
      </w:r>
    </w:p>
    <w:p w:rsidR="00220953" w:rsidRDefault="00220953" w:rsidP="00220953">
      <w:pPr>
        <w:numPr>
          <w:ilvl w:val="1"/>
          <w:numId w:val="3"/>
        </w:numPr>
        <w:spacing w:before="100" w:beforeAutospacing="1" w:after="100" w:afterAutospacing="1"/>
        <w:jc w:val="both"/>
        <w:rPr>
          <w:rFonts w:ascii="Verdana" w:hAnsi="Verdana"/>
          <w:color w:val="000000"/>
        </w:rPr>
      </w:pPr>
      <w:r>
        <w:rPr>
          <w:rFonts w:ascii="Verdana" w:hAnsi="Verdana"/>
          <w:color w:val="000000"/>
        </w:rPr>
        <w:t xml:space="preserve">The principal personally would not be obligated to disclose to the other party. </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"Dual Agent" means a licensee who has entered into an agency relationship with both the buyer and seller in the same transaction. </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"Licensee" means a real estate broker, associate real estate broker, or real estate salesperson, as those terms are defined in chapter 18.85 RCW. </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"Material fact" means information that substantially adversely affects the value of the property or a party's ability to perform its obligations in a real estate transaction, or operates to materially impair or defeat the purpose of the transaction. The fact or suspicion that the property, or any neighboring property, is or was the site of a murder, suicide or other death, rape or other sex crime, assault or other violent crime, robbery or burglary, illegal drug activity, gang-related activity, political or religious activity, or other act, occurrence, or use not adversely affecting the physical condition of or title to the property is not a material fact. </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"Principal" means a buyer or a seller who has entered into an agency relationship with a licensee. </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"Real estate brokerage services" means the rendering of services for which a real estate license is required under chapter 18.85 RCW. </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"Real estate transaction" or "transaction" means an actual or prospective transaction involving a purchase, sale, option, or exchange of any interest in real property or a business opportunity, or a lease or rental of real property. For purposes of this chapter, a prospective transaction does not exist until a written offer has been signed by at least one of the parties. </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"Seller" means an actual or prospective seller in a real estate transaction, or an actual or prospective landlord in a real estate rental or lease transaction, as applicable. </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"Seller’s Agent" means a licensee who has entered into an agency relationship with only the seller in a real estate transaction, and includes subagents engaged by a Seller’s Agent. </w:t>
      </w:r>
    </w:p>
    <w:p w:rsidR="00220953" w:rsidRDefault="00220953" w:rsidP="00220953">
      <w:pPr>
        <w:numPr>
          <w:ilvl w:val="0"/>
          <w:numId w:val="3"/>
        </w:numPr>
        <w:spacing w:before="100" w:beforeAutospacing="1" w:after="100" w:afterAutospacing="1"/>
        <w:jc w:val="both"/>
        <w:rPr>
          <w:rFonts w:ascii="Verdana" w:hAnsi="Verdana"/>
          <w:color w:val="000000"/>
        </w:rPr>
      </w:pPr>
      <w:r>
        <w:rPr>
          <w:rFonts w:ascii="Verdana" w:hAnsi="Verdana"/>
          <w:color w:val="000000"/>
        </w:rPr>
        <w:t xml:space="preserve">"Subagent" means a licensee who is engaged to act on behalf of a principal by the principal's agent where the principal has authorized the agent in writing to appoint subagents. </w:t>
      </w:r>
    </w:p>
    <w:p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18.86.020 Sec. 2. Agency Relationship.</w:t>
      </w:r>
    </w:p>
    <w:p w:rsidR="00220953" w:rsidRDefault="00220953" w:rsidP="00220953">
      <w:pPr>
        <w:numPr>
          <w:ilvl w:val="0"/>
          <w:numId w:val="4"/>
        </w:numPr>
        <w:spacing w:before="100" w:beforeAutospacing="1" w:after="100" w:afterAutospacing="1"/>
        <w:jc w:val="both"/>
        <w:rPr>
          <w:rFonts w:ascii="Verdana" w:hAnsi="Verdana"/>
          <w:color w:val="000000"/>
        </w:rPr>
      </w:pPr>
      <w:r>
        <w:rPr>
          <w:rFonts w:ascii="Verdana" w:hAnsi="Verdana"/>
          <w:color w:val="000000"/>
        </w:rPr>
        <w:t xml:space="preserve">A licensee who performs real estate brokerage services for a buyer is a Buyer’s Agent unless the: </w:t>
      </w:r>
    </w:p>
    <w:p w:rsidR="00220953" w:rsidRDefault="00220953" w:rsidP="00220953">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Licensee has entered into a written agency agreement with the seller, in which case the licensee is a Seller’s Agent; </w:t>
      </w:r>
    </w:p>
    <w:p w:rsidR="00220953" w:rsidRDefault="00220953" w:rsidP="00220953">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has entered into a subagency agreement with the Seller’s Agent, in which case the licensee is a Seller’s Agent; </w:t>
      </w:r>
    </w:p>
    <w:p w:rsidR="00220953" w:rsidRDefault="00220953" w:rsidP="00220953">
      <w:pPr>
        <w:numPr>
          <w:ilvl w:val="1"/>
          <w:numId w:val="4"/>
        </w:numPr>
        <w:spacing w:before="100" w:beforeAutospacing="1" w:after="100" w:afterAutospacing="1"/>
        <w:jc w:val="both"/>
        <w:rPr>
          <w:rFonts w:ascii="Verdana" w:hAnsi="Verdana"/>
          <w:color w:val="000000"/>
        </w:rPr>
      </w:pPr>
      <w:r>
        <w:rPr>
          <w:rFonts w:ascii="Verdana" w:hAnsi="Verdana"/>
          <w:color w:val="000000"/>
        </w:rPr>
        <w:lastRenderedPageBreak/>
        <w:t xml:space="preserve">Licensee has entered into a written agency agreement with both parties, in which case the licensee is a dual agent; </w:t>
      </w:r>
    </w:p>
    <w:p w:rsidR="00220953" w:rsidRDefault="00220953" w:rsidP="00220953">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Licensee is the seller or one of the sellers; or </w:t>
      </w:r>
    </w:p>
    <w:p w:rsidR="00220953" w:rsidRDefault="00220953" w:rsidP="00220953">
      <w:pPr>
        <w:numPr>
          <w:ilvl w:val="1"/>
          <w:numId w:val="4"/>
        </w:numPr>
        <w:spacing w:before="100" w:beforeAutospacing="1" w:after="100" w:afterAutospacing="1"/>
        <w:jc w:val="both"/>
        <w:rPr>
          <w:rFonts w:ascii="Verdana" w:hAnsi="Verdana"/>
          <w:color w:val="000000"/>
        </w:rPr>
      </w:pPr>
      <w:r>
        <w:rPr>
          <w:rFonts w:ascii="Verdana" w:hAnsi="Verdana"/>
          <w:color w:val="000000"/>
        </w:rPr>
        <w:t xml:space="preserve">Parties agree otherwise in writing after the licensee has complied with RCW 18.86.030 (l) (f) </w:t>
      </w:r>
    </w:p>
    <w:p w:rsidR="00220953" w:rsidRDefault="00220953" w:rsidP="00220953">
      <w:pPr>
        <w:numPr>
          <w:ilvl w:val="0"/>
          <w:numId w:val="4"/>
        </w:numPr>
        <w:spacing w:before="100" w:beforeAutospacing="1" w:after="100" w:afterAutospacing="1"/>
        <w:jc w:val="both"/>
        <w:rPr>
          <w:rFonts w:ascii="Verdana" w:hAnsi="Verdana"/>
          <w:color w:val="000000"/>
        </w:rPr>
      </w:pPr>
      <w:r>
        <w:rPr>
          <w:rFonts w:ascii="Verdana" w:hAnsi="Verdana"/>
          <w:color w:val="000000"/>
        </w:rPr>
        <w:t xml:space="preserve">In a transaction in which different licensees affiliated with the same broker represent different parties, the broker is a dual agent, and must obtain the written consent of both parties as required under section 6 of this act. In such a case, each licensee shall solely represent the party with whom the licensee has an agency relationship, unless all parties agree in writing that both licensees are dual agents. </w:t>
      </w:r>
    </w:p>
    <w:p w:rsidR="00220953" w:rsidRDefault="00220953" w:rsidP="00220953">
      <w:pPr>
        <w:numPr>
          <w:ilvl w:val="0"/>
          <w:numId w:val="4"/>
        </w:numPr>
        <w:spacing w:before="100" w:beforeAutospacing="1" w:after="100" w:afterAutospacing="1"/>
        <w:jc w:val="both"/>
        <w:rPr>
          <w:rFonts w:ascii="Verdana" w:hAnsi="Verdana"/>
          <w:color w:val="000000"/>
        </w:rPr>
      </w:pPr>
      <w:r>
        <w:rPr>
          <w:rFonts w:ascii="Verdana" w:hAnsi="Verdana"/>
          <w:color w:val="000000"/>
        </w:rPr>
        <w:t xml:space="preserve">A licensee may work with a party in separate transactions pursuant to different relationships, including, but not limited to, representing a party in one transaction and at the same time not representing that party in a different transaction involving that party, if the licensee complies with this chapter in establishing the relationships for each transaction. </w:t>
      </w:r>
    </w:p>
    <w:p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18.86.030 Sec. 3. Duties of Licensee</w:t>
      </w:r>
    </w:p>
    <w:p w:rsidR="00220953" w:rsidRDefault="00220953" w:rsidP="00220953">
      <w:pPr>
        <w:numPr>
          <w:ilvl w:val="0"/>
          <w:numId w:val="5"/>
        </w:numPr>
        <w:spacing w:before="100" w:beforeAutospacing="1" w:after="100" w:afterAutospacing="1"/>
        <w:jc w:val="both"/>
        <w:rPr>
          <w:rFonts w:ascii="Verdana" w:hAnsi="Verdana"/>
          <w:color w:val="000000"/>
        </w:rPr>
      </w:pPr>
      <w:r>
        <w:rPr>
          <w:rFonts w:ascii="Verdana" w:hAnsi="Verdana"/>
          <w:color w:val="000000"/>
        </w:rPr>
        <w:t xml:space="preserve">Regardless of whether the licensee is an agent, a licensee owes to all parties to whom the licensee renders real estate brokerage services the following duties, which may not be waived: </w:t>
      </w:r>
    </w:p>
    <w:p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exercise reasonable skill and care; </w:t>
      </w:r>
    </w:p>
    <w:p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deal honestly and in good faith; </w:t>
      </w:r>
    </w:p>
    <w:p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present all written offers, written notices and other written communications to and from either party in a timely manner, regardless of whether the property is subject to an existing contract for sale or the buyer is already a party to an existing contract to purchase; </w:t>
      </w:r>
    </w:p>
    <w:p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disclose all existing material facts known by the licensee and not apparent or readily ascertainable to a party; provided that this subsection shall not be construed to imply any duty to investigate matters that the licensee has not agreed to investigate; </w:t>
      </w:r>
    </w:p>
    <w:p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account in a timely manner for all money and property received from or on behalf of either party; </w:t>
      </w:r>
    </w:p>
    <w:p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provide a pamphlet on the law of real estate agency in the form prescribed in RCW 18.86.120 to all parties to whom the licensee renders real estate brokerage services, before the party signs an agency agreement with the licensee, signs an offer in a real estate transaction handled by the licensee, consents to dual agency, or waives any rights, under section RCW 18.86.020 (l) (e), 18.86.040 (l) (e), 18.86.050 (l) (e), or 18.86.060 (2) (e) or (f), whichever occurs earliest; and </w:t>
      </w:r>
    </w:p>
    <w:p w:rsidR="00220953" w:rsidRDefault="00220953" w:rsidP="00220953">
      <w:pPr>
        <w:numPr>
          <w:ilvl w:val="1"/>
          <w:numId w:val="5"/>
        </w:numPr>
        <w:spacing w:before="100" w:beforeAutospacing="1" w:after="100" w:afterAutospacing="1"/>
        <w:jc w:val="both"/>
        <w:rPr>
          <w:rFonts w:ascii="Verdana" w:hAnsi="Verdana"/>
          <w:color w:val="000000"/>
        </w:rPr>
      </w:pPr>
      <w:r>
        <w:rPr>
          <w:rFonts w:ascii="Verdana" w:hAnsi="Verdana"/>
          <w:color w:val="000000"/>
        </w:rPr>
        <w:t xml:space="preserve">To disclose in writing to all parties to whom the licensee renders real estate brokerage services before the party signs an offer in a real estate transaction handled by the licensee, whether the licensee represents the buyer, the seller, both parties, or neither party. The disclosure shall be set forth in a separate paragraph entitled "Agency Disclosure" in the agreement between the buyer and seller or in a separate writing entitled "Agency Disclosure." </w:t>
      </w:r>
    </w:p>
    <w:p w:rsidR="00220953" w:rsidRDefault="00220953" w:rsidP="00220953">
      <w:pPr>
        <w:numPr>
          <w:ilvl w:val="0"/>
          <w:numId w:val="5"/>
        </w:numPr>
        <w:spacing w:before="100" w:beforeAutospacing="1" w:after="100" w:afterAutospacing="1"/>
        <w:jc w:val="both"/>
        <w:rPr>
          <w:rFonts w:ascii="Verdana" w:hAnsi="Verdana"/>
          <w:color w:val="000000"/>
        </w:rPr>
      </w:pPr>
      <w:r>
        <w:rPr>
          <w:rFonts w:ascii="Verdana" w:hAnsi="Verdana"/>
          <w:color w:val="000000"/>
        </w:rPr>
        <w:t xml:space="preserve">Unless otherwise agreed, a licensee owes no duty to conduct an independent inspection of the property or to conduct an independent investigation of either party's financial condition, and owes no duty to independently verify the accuracy or completeness of any statement made by either party or by any source reasonably believed by the licensee to be reliable. </w:t>
      </w:r>
    </w:p>
    <w:p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18.86.040 Sec. 4 Seller's Agent-Duties.</w:t>
      </w:r>
    </w:p>
    <w:p w:rsidR="00220953" w:rsidRDefault="00220953" w:rsidP="00220953">
      <w:pPr>
        <w:numPr>
          <w:ilvl w:val="0"/>
          <w:numId w:val="6"/>
        </w:numPr>
        <w:spacing w:before="100" w:beforeAutospacing="1" w:after="100" w:afterAutospacing="1"/>
        <w:jc w:val="both"/>
        <w:rPr>
          <w:rFonts w:ascii="Verdana" w:hAnsi="Verdana"/>
          <w:color w:val="000000"/>
        </w:rPr>
      </w:pPr>
      <w:r>
        <w:rPr>
          <w:rFonts w:ascii="Verdana" w:hAnsi="Verdana"/>
          <w:color w:val="000000"/>
        </w:rPr>
        <w:t xml:space="preserve">Unless additional duties are agreed to in writing signed by a Seller's Agent, the duties of a Seller’s Agent are limited to those set forth in RCW 18.86.030 and the following, which may not be waived except as expressly set forth in (e) of this subsection: </w:t>
      </w:r>
    </w:p>
    <w:p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To be loyal to the seller by taking no action that is adverse or detrimental to the Seller’s interest in a transaction; </w:t>
      </w:r>
    </w:p>
    <w:p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To timely disclose to the seller any conflicts of interest; </w:t>
      </w:r>
    </w:p>
    <w:p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lastRenderedPageBreak/>
        <w:t xml:space="preserve">To advise the seller to seek expert advice on matters relating to the transaction that are beyond the agent's expertise; </w:t>
      </w:r>
    </w:p>
    <w:p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Not to disclose any confidential information from or about the seller, except under subpoena or court order, even after termination of the agency relationship; and </w:t>
      </w:r>
    </w:p>
    <w:p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after the Seller’s Agent has complied with RCW 18.86.030 (l) (f), to make a good faith and continuous effort to find a buyer for the property; except that a Seller’s Agent is not obligated to seek additional offers to purchase the property while the property is subject to an existing contract for sale. </w:t>
      </w:r>
    </w:p>
    <w:p w:rsidR="00220953" w:rsidRDefault="00220953" w:rsidP="00220953">
      <w:pPr>
        <w:numPr>
          <w:ilvl w:val="0"/>
          <w:numId w:val="6"/>
        </w:numPr>
        <w:spacing w:before="100" w:beforeAutospacing="1" w:after="100" w:afterAutospacing="1"/>
        <w:jc w:val="both"/>
        <w:rPr>
          <w:rFonts w:ascii="Verdana" w:hAnsi="Verdana"/>
          <w:color w:val="000000"/>
        </w:rPr>
      </w:pPr>
    </w:p>
    <w:p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The showing of properties not owned by the seller to prospective buyers or the listing of competing properties for sale by a Seller’s Agent does not in and of itself breach the duty of loyalty to the seller or create a conflict of interest. </w:t>
      </w:r>
    </w:p>
    <w:p w:rsidR="00220953" w:rsidRDefault="00220953" w:rsidP="00220953">
      <w:pPr>
        <w:numPr>
          <w:ilvl w:val="1"/>
          <w:numId w:val="6"/>
        </w:numPr>
        <w:spacing w:before="100" w:beforeAutospacing="1" w:after="100" w:afterAutospacing="1"/>
        <w:jc w:val="both"/>
        <w:rPr>
          <w:rFonts w:ascii="Verdana" w:hAnsi="Verdana"/>
          <w:color w:val="000000"/>
        </w:rPr>
      </w:pPr>
      <w:r>
        <w:rPr>
          <w:rFonts w:ascii="Verdana" w:hAnsi="Verdana"/>
          <w:color w:val="000000"/>
        </w:rPr>
        <w:t xml:space="preserve">The representation of more than one seller by different licensees affiliated with the same broker in competing transactions involving the same buyer does not in and of itself breach the duty of loyalty to the sellers or create a conflict of interest. </w:t>
      </w:r>
    </w:p>
    <w:p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18.86.050 Sec. 5. Buyer's Agent-Duties.</w:t>
      </w:r>
    </w:p>
    <w:p w:rsidR="00220953" w:rsidRDefault="00220953" w:rsidP="00220953">
      <w:pPr>
        <w:numPr>
          <w:ilvl w:val="0"/>
          <w:numId w:val="7"/>
        </w:numPr>
        <w:spacing w:before="100" w:beforeAutospacing="1" w:after="100" w:afterAutospacing="1"/>
        <w:jc w:val="both"/>
        <w:rPr>
          <w:rFonts w:ascii="Verdana" w:hAnsi="Verdana"/>
          <w:color w:val="000000"/>
        </w:rPr>
      </w:pPr>
      <w:r>
        <w:rPr>
          <w:rFonts w:ascii="Verdana" w:hAnsi="Verdana"/>
          <w:color w:val="000000"/>
        </w:rPr>
        <w:t xml:space="preserve">Unless additional duties are agreed to in writing signed by a Buyer’s Agent, the duties of a Buyer’s Agent are limited to those set forth in RCW 18.86.030, and the following, which may not be waived except as expressly set forth in (e) of this subsection. </w:t>
      </w:r>
    </w:p>
    <w:p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To be loyal to the buyer by taking no action that is adverse or detrimental to the Buyer’s interest in a transaction; </w:t>
      </w:r>
    </w:p>
    <w:p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To timely disclose to the buyer any conflicts of interest; </w:t>
      </w:r>
    </w:p>
    <w:p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To advise the buyer to seek expert advice on matters relating to the transaction that are beyond the agent's expertise; </w:t>
      </w:r>
    </w:p>
    <w:p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Not to disclose any confidential information from or about the buyer, except under subpoena or court order, even after termination of the agency relationship; and </w:t>
      </w:r>
    </w:p>
    <w:p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after the Buyer’s Agent has complied with RCW 18.86.030 (1) (f), to make a good faith and continuous effort to find a property for the buyer; except that a Buyer’s Agent is not obligated to : (i) Seek additional properties to purchase while the buyer is a party to an existing contract to purchase; or (ii) show properties as to which there is no written agreement to pay compensation to the Buyer’s Agent. </w:t>
      </w:r>
    </w:p>
    <w:p w:rsidR="00220953" w:rsidRDefault="00220953" w:rsidP="00220953">
      <w:pPr>
        <w:numPr>
          <w:ilvl w:val="0"/>
          <w:numId w:val="7"/>
        </w:numPr>
        <w:spacing w:before="100" w:beforeAutospacing="1" w:after="100" w:afterAutospacing="1"/>
        <w:jc w:val="both"/>
        <w:rPr>
          <w:rFonts w:ascii="Verdana" w:hAnsi="Verdana"/>
          <w:color w:val="000000"/>
        </w:rPr>
      </w:pPr>
    </w:p>
    <w:p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The showing of property in which a buyer is interested to other prospective buyers by a Buyer’s Agent does not in and of itself breach the duty of loyalty to the buyer or create a conflict of interest. </w:t>
      </w:r>
    </w:p>
    <w:p w:rsidR="00220953" w:rsidRDefault="00220953" w:rsidP="00220953">
      <w:pPr>
        <w:numPr>
          <w:ilvl w:val="1"/>
          <w:numId w:val="7"/>
        </w:numPr>
        <w:spacing w:before="100" w:beforeAutospacing="1" w:after="100" w:afterAutospacing="1"/>
        <w:jc w:val="both"/>
        <w:rPr>
          <w:rFonts w:ascii="Verdana" w:hAnsi="Verdana"/>
          <w:color w:val="000000"/>
        </w:rPr>
      </w:pPr>
      <w:r>
        <w:rPr>
          <w:rFonts w:ascii="Verdana" w:hAnsi="Verdana"/>
          <w:color w:val="000000"/>
        </w:rPr>
        <w:t xml:space="preserve">The representation of more than one buyer by different licensees affiliated with the same broker in competing transactions involving the same property does not in and of itself breach the duty of loyalty to the buyers or create a conflict of interest. </w:t>
      </w:r>
    </w:p>
    <w:p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18.86.060 Sec. 6. Dual Agent—Duties.</w:t>
      </w:r>
    </w:p>
    <w:p w:rsidR="00220953" w:rsidRDefault="00220953" w:rsidP="00220953">
      <w:pPr>
        <w:numPr>
          <w:ilvl w:val="0"/>
          <w:numId w:val="8"/>
        </w:numPr>
        <w:spacing w:before="100" w:beforeAutospacing="1" w:after="100" w:afterAutospacing="1"/>
        <w:jc w:val="both"/>
        <w:rPr>
          <w:rFonts w:ascii="Verdana" w:hAnsi="Verdana"/>
          <w:color w:val="000000"/>
        </w:rPr>
      </w:pPr>
      <w:r>
        <w:rPr>
          <w:rFonts w:ascii="Verdana" w:hAnsi="Verdana"/>
          <w:color w:val="000000"/>
        </w:rPr>
        <w:t xml:space="preserve">Notwithstanding any other provision of this chapter, a licensee may act as a dual agent only with the written consent of both parties to the transaction after the dual agent has complied with RCW 18.86.030, (l) (f), which consent must include a statement of the terms of compensation. </w:t>
      </w:r>
    </w:p>
    <w:p w:rsidR="00220953" w:rsidRDefault="00220953" w:rsidP="00220953">
      <w:pPr>
        <w:numPr>
          <w:ilvl w:val="0"/>
          <w:numId w:val="8"/>
        </w:numPr>
        <w:spacing w:before="100" w:beforeAutospacing="1" w:after="100" w:afterAutospacing="1"/>
        <w:jc w:val="both"/>
        <w:rPr>
          <w:rFonts w:ascii="Verdana" w:hAnsi="Verdana"/>
          <w:color w:val="000000"/>
        </w:rPr>
      </w:pPr>
      <w:r>
        <w:rPr>
          <w:rFonts w:ascii="Verdana" w:hAnsi="Verdana"/>
          <w:color w:val="000000"/>
        </w:rPr>
        <w:t xml:space="preserve">Unless additional duties are agreed to in writing signed by a dual agent, the duties of a dual agent are limited to those set forth in RCW 18.86.030 and the following, which may not be waived except as expressly set forth in (e) and (f) of this subsection: </w:t>
      </w:r>
    </w:p>
    <w:p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To take no action that is adverse or detrimental to either party's interest in a transaction; </w:t>
      </w:r>
    </w:p>
    <w:p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To timely disclose to both parties any conflicts of interest; </w:t>
      </w:r>
    </w:p>
    <w:p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To advise both parties to seek expert advice on matters relating to the transaction that are beyond the dual agent's expertise; </w:t>
      </w:r>
    </w:p>
    <w:p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lastRenderedPageBreak/>
        <w:t xml:space="preserve">Not to disclose any confidential information from or about either party; except under subpoena or court order, even after termination of the agency relationship; </w:t>
      </w:r>
    </w:p>
    <w:p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after the dual agent has complied with RCW 18.86.030 (l) (f), to make a good faith and continuous effort to find a buyer for the property; except that a dual agent is not obligated to seek additional offers to purchase the property while the property is subject to an existing contract for sale; and </w:t>
      </w:r>
    </w:p>
    <w:p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after the dual agent has complied with RCW 18.86.030 (l) (f), to make a good faith and continuous effort to find a property for the buyer; except that a dual agent is not obligated to: (i) Seek additional properties to purchase while the buyer is a party to an existing contract to purchase; or (ii) show properties as to which there is no written agreement to pay compensation to the dual agent. </w:t>
      </w:r>
    </w:p>
    <w:p w:rsidR="00220953" w:rsidRDefault="00220953" w:rsidP="00220953">
      <w:pPr>
        <w:numPr>
          <w:ilvl w:val="0"/>
          <w:numId w:val="8"/>
        </w:numPr>
        <w:spacing w:before="100" w:beforeAutospacing="1" w:after="100" w:afterAutospacing="1"/>
        <w:jc w:val="both"/>
        <w:rPr>
          <w:rFonts w:ascii="Verdana" w:hAnsi="Verdana"/>
          <w:color w:val="000000"/>
        </w:rPr>
      </w:pPr>
    </w:p>
    <w:p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showing of properties not owned by the seller to prospective buyers or the listing of competing properties for sale by a dual agent does not in and of itself constitute action that is adverse or detrimental to the seller or create a conflict of interest. </w:t>
      </w:r>
    </w:p>
    <w:p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representation of more than one seller by different licensees affiliated with the same broker in competing transactions involving the same buyer does not in and of itself constitute action that is adverse or detrimental to the sellers or create a conflict of interest. </w:t>
      </w:r>
    </w:p>
    <w:p w:rsidR="00220953" w:rsidRDefault="00220953" w:rsidP="00220953">
      <w:pPr>
        <w:numPr>
          <w:ilvl w:val="0"/>
          <w:numId w:val="8"/>
        </w:numPr>
        <w:spacing w:before="100" w:beforeAutospacing="1" w:after="100" w:afterAutospacing="1"/>
        <w:jc w:val="both"/>
        <w:rPr>
          <w:rFonts w:ascii="Verdana" w:hAnsi="Verdana"/>
          <w:color w:val="000000"/>
        </w:rPr>
      </w:pPr>
    </w:p>
    <w:p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showing of property in which a buyer is interested to other prospective buyers or the presentation of additional offers to purchase property while the property is subject to a transaction by a dual agent does not in and of itself constitute action that is adverse or detrimental to the buyer or create a conflict of interest. </w:t>
      </w:r>
    </w:p>
    <w:p w:rsidR="00220953" w:rsidRDefault="00220953" w:rsidP="00220953">
      <w:pPr>
        <w:numPr>
          <w:ilvl w:val="1"/>
          <w:numId w:val="8"/>
        </w:numPr>
        <w:spacing w:before="100" w:beforeAutospacing="1" w:after="100" w:afterAutospacing="1"/>
        <w:jc w:val="both"/>
        <w:rPr>
          <w:rFonts w:ascii="Verdana" w:hAnsi="Verdana"/>
          <w:color w:val="000000"/>
        </w:rPr>
      </w:pPr>
      <w:r>
        <w:rPr>
          <w:rFonts w:ascii="Verdana" w:hAnsi="Verdana"/>
          <w:color w:val="000000"/>
        </w:rPr>
        <w:t xml:space="preserve">The representation of more than one buyer by different licensees affiliated with the same broker in competing transactions involving the same property does not in and of itself constitute action that is adverse or detrimental to the buyers or create a conflict of interest. </w:t>
      </w:r>
    </w:p>
    <w:p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18.86.070 Sec. 7 Duration of Agency Relationship.</w:t>
      </w:r>
    </w:p>
    <w:p w:rsidR="00220953" w:rsidRDefault="00220953" w:rsidP="00220953">
      <w:pPr>
        <w:numPr>
          <w:ilvl w:val="0"/>
          <w:numId w:val="9"/>
        </w:numPr>
        <w:spacing w:before="100" w:beforeAutospacing="1" w:after="100" w:afterAutospacing="1"/>
        <w:jc w:val="both"/>
        <w:rPr>
          <w:rFonts w:ascii="Verdana" w:hAnsi="Verdana"/>
          <w:color w:val="000000"/>
        </w:rPr>
      </w:pPr>
      <w:r>
        <w:rPr>
          <w:rFonts w:ascii="Verdana" w:hAnsi="Verdana"/>
          <w:color w:val="000000"/>
        </w:rPr>
        <w:t xml:space="preserve">The agency relationships set forth in this chapter commence at the time that the licensee undertakes to provide real estate brokerage services to a principal and continue until the earliest of the following: </w:t>
      </w:r>
    </w:p>
    <w:p w:rsidR="00220953" w:rsidRDefault="00220953" w:rsidP="00220953">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Completion of performance by the licensee; </w:t>
      </w:r>
    </w:p>
    <w:p w:rsidR="00220953" w:rsidRDefault="00220953" w:rsidP="00220953">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Expiration of the term agreed upon by the parties; </w:t>
      </w:r>
    </w:p>
    <w:p w:rsidR="00220953" w:rsidRDefault="00220953" w:rsidP="00220953">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Termination of the relationship by mutual agreement of the parties; or </w:t>
      </w:r>
    </w:p>
    <w:p w:rsidR="00220953" w:rsidRDefault="00220953" w:rsidP="00220953">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Termination of the relationship by notice from either party to the other. However, such a termination does not affect the contractual rights of either party. </w:t>
      </w:r>
    </w:p>
    <w:p w:rsidR="00220953" w:rsidRDefault="00220953" w:rsidP="00220953">
      <w:pPr>
        <w:numPr>
          <w:ilvl w:val="0"/>
          <w:numId w:val="9"/>
        </w:numPr>
        <w:spacing w:before="100" w:beforeAutospacing="1" w:after="100" w:afterAutospacing="1"/>
        <w:jc w:val="both"/>
        <w:rPr>
          <w:rFonts w:ascii="Verdana" w:hAnsi="Verdana"/>
          <w:color w:val="000000"/>
        </w:rPr>
      </w:pPr>
      <w:r>
        <w:rPr>
          <w:rFonts w:ascii="Verdana" w:hAnsi="Verdana"/>
          <w:color w:val="000000"/>
        </w:rPr>
        <w:t xml:space="preserve">Except as otherwise agreed to in writing, a licensee owes no further duty after termination of the agency relationship, other than the duties of: </w:t>
      </w:r>
    </w:p>
    <w:p w:rsidR="00220953" w:rsidRDefault="00220953" w:rsidP="00220953">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Accounting for all monies and property received during the relationship; and </w:t>
      </w:r>
    </w:p>
    <w:p w:rsidR="00220953" w:rsidRDefault="00220953" w:rsidP="00220953">
      <w:pPr>
        <w:numPr>
          <w:ilvl w:val="1"/>
          <w:numId w:val="9"/>
        </w:numPr>
        <w:spacing w:before="100" w:beforeAutospacing="1" w:after="100" w:afterAutospacing="1"/>
        <w:jc w:val="both"/>
        <w:rPr>
          <w:rFonts w:ascii="Verdana" w:hAnsi="Verdana"/>
          <w:color w:val="000000"/>
        </w:rPr>
      </w:pPr>
      <w:r>
        <w:rPr>
          <w:rFonts w:ascii="Verdana" w:hAnsi="Verdana"/>
          <w:color w:val="000000"/>
        </w:rPr>
        <w:t xml:space="preserve">Not disclosing confidential information. </w:t>
      </w:r>
    </w:p>
    <w:p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18.86.080 Sec. 8. Compensation</w:t>
      </w:r>
      <w:r>
        <w:rPr>
          <w:rFonts w:ascii="Verdana" w:hAnsi="Verdana"/>
          <w:color w:val="000000"/>
          <w:sz w:val="20"/>
          <w:szCs w:val="20"/>
        </w:rPr>
        <w:t xml:space="preserve"> </w:t>
      </w:r>
    </w:p>
    <w:p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In any real estate transaction, the broker's compensation may be paid by the seller, the buyer, a third party, or by sharing the compensation between brokers. </w:t>
      </w:r>
    </w:p>
    <w:p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An agreement to pay or payment of compensation does not establish an agency relationship between the party who paid the compensation and the licensee. </w:t>
      </w:r>
    </w:p>
    <w:p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seller may agree that a Seller’s Agent may share with another broker the compensation paid by the seller. </w:t>
      </w:r>
    </w:p>
    <w:p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buyer may agree that a Buyer’s Agent may share with another broker the compensation paid by the buyer. </w:t>
      </w:r>
    </w:p>
    <w:p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lastRenderedPageBreak/>
        <w:t xml:space="preserve">A broker may be compensated by more than one party for real estate brokerage services in a real estate transaction, if those parties consent in writing at or before the time of signing an offer in the transaction. </w:t>
      </w:r>
    </w:p>
    <w:p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A Buyer’s Agent or dual agent may receive compensation based on the purchase price without breaching any duty to the buyer. </w:t>
      </w:r>
    </w:p>
    <w:p w:rsidR="00220953" w:rsidRDefault="00220953" w:rsidP="00220953">
      <w:pPr>
        <w:numPr>
          <w:ilvl w:val="0"/>
          <w:numId w:val="10"/>
        </w:numPr>
        <w:spacing w:before="100" w:beforeAutospacing="1" w:after="100" w:afterAutospacing="1"/>
        <w:jc w:val="both"/>
        <w:rPr>
          <w:rFonts w:ascii="Verdana" w:hAnsi="Verdana"/>
          <w:color w:val="000000"/>
        </w:rPr>
      </w:pPr>
      <w:r>
        <w:rPr>
          <w:rFonts w:ascii="Verdana" w:hAnsi="Verdana"/>
          <w:color w:val="000000"/>
        </w:rPr>
        <w:t xml:space="preserve">Nothing contained in this chapter negates the requirement that an agreement authorizing or employing a licensee to sell or purchase real estate for compensation or a commission be in writing and signed by the seller or buyer. </w:t>
      </w:r>
    </w:p>
    <w:p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18.86.090 Sec. 9. Vicarious Liability.</w:t>
      </w:r>
      <w:r>
        <w:rPr>
          <w:rFonts w:ascii="Verdana" w:hAnsi="Verdana"/>
          <w:color w:val="000000"/>
          <w:sz w:val="20"/>
          <w:szCs w:val="20"/>
        </w:rPr>
        <w:t xml:space="preserve"> </w:t>
      </w:r>
    </w:p>
    <w:p w:rsidR="00220953" w:rsidRDefault="00220953" w:rsidP="00220953">
      <w:pPr>
        <w:numPr>
          <w:ilvl w:val="0"/>
          <w:numId w:val="11"/>
        </w:numPr>
        <w:spacing w:before="100" w:beforeAutospacing="1" w:after="100" w:afterAutospacing="1"/>
        <w:jc w:val="both"/>
        <w:rPr>
          <w:rFonts w:ascii="Verdana" w:hAnsi="Verdana"/>
          <w:color w:val="000000"/>
        </w:rPr>
      </w:pPr>
      <w:r>
        <w:rPr>
          <w:rFonts w:ascii="Verdana" w:hAnsi="Verdana"/>
          <w:color w:val="000000"/>
        </w:rPr>
        <w:t xml:space="preserve">A principal is not liable for an act, error or omission by an agent or subagent of the principal arising out of an agency relationship: </w:t>
      </w:r>
    </w:p>
    <w:p w:rsidR="00220953" w:rsidRDefault="00220953" w:rsidP="00220953">
      <w:pPr>
        <w:numPr>
          <w:ilvl w:val="1"/>
          <w:numId w:val="11"/>
        </w:numPr>
        <w:spacing w:before="100" w:beforeAutospacing="1" w:after="100" w:afterAutospacing="1"/>
        <w:jc w:val="both"/>
        <w:rPr>
          <w:rFonts w:ascii="Verdana" w:hAnsi="Verdana"/>
          <w:color w:val="000000"/>
        </w:rPr>
      </w:pPr>
      <w:r>
        <w:rPr>
          <w:rFonts w:ascii="Verdana" w:hAnsi="Verdana"/>
          <w:color w:val="000000"/>
        </w:rPr>
        <w:t xml:space="preserve">Unless the principal participated in or authorized the act, error or omission, or </w:t>
      </w:r>
    </w:p>
    <w:p w:rsidR="00220953" w:rsidRDefault="00220953" w:rsidP="00220953">
      <w:pPr>
        <w:numPr>
          <w:ilvl w:val="1"/>
          <w:numId w:val="11"/>
        </w:numPr>
        <w:spacing w:before="100" w:beforeAutospacing="1" w:after="100" w:afterAutospacing="1"/>
        <w:jc w:val="both"/>
        <w:rPr>
          <w:rFonts w:ascii="Verdana" w:hAnsi="Verdana"/>
          <w:color w:val="000000"/>
        </w:rPr>
      </w:pPr>
      <w:r>
        <w:rPr>
          <w:rFonts w:ascii="Verdana" w:hAnsi="Verdana"/>
          <w:color w:val="000000"/>
        </w:rPr>
        <w:t xml:space="preserve">Except to the extent that: (i) the principal benefited from the act, error, or omission; and (ii) the court determines that it is highly probable that the claimant would be unable to enforce a judgment against the agent or subagent. </w:t>
      </w:r>
    </w:p>
    <w:p w:rsidR="00220953" w:rsidRDefault="00220953" w:rsidP="00220953">
      <w:pPr>
        <w:numPr>
          <w:ilvl w:val="0"/>
          <w:numId w:val="11"/>
        </w:numPr>
        <w:spacing w:before="100" w:beforeAutospacing="1" w:after="100" w:afterAutospacing="1"/>
        <w:jc w:val="both"/>
        <w:rPr>
          <w:rFonts w:ascii="Verdana" w:hAnsi="Verdana"/>
          <w:color w:val="000000"/>
        </w:rPr>
      </w:pPr>
      <w:r>
        <w:rPr>
          <w:rFonts w:ascii="Verdana" w:hAnsi="Verdana"/>
          <w:color w:val="000000"/>
        </w:rPr>
        <w:t xml:space="preserve">A licensee is not liable for an act, error, or omission of a subagent under this chapter, unless the licensee participated in or authorized the act, error or omission. This subsection does not limit the liability of a real estate broker for an act, error or omission by an associate real estate broker or real estate salesperson licensed to that broker. </w:t>
      </w:r>
    </w:p>
    <w:p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18.86.100 Sec. 10. Imputed Knowledge and Notice.</w:t>
      </w:r>
    </w:p>
    <w:p w:rsidR="00220953" w:rsidRDefault="00220953" w:rsidP="00220953">
      <w:pPr>
        <w:numPr>
          <w:ilvl w:val="0"/>
          <w:numId w:val="12"/>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 principal does not have knowledge or notice of any facts known by an agent or subagent of the principal that are not actually known by the principal. </w:t>
      </w:r>
    </w:p>
    <w:p w:rsidR="00220953" w:rsidRDefault="00220953" w:rsidP="00220953">
      <w:pPr>
        <w:numPr>
          <w:ilvl w:val="0"/>
          <w:numId w:val="12"/>
        </w:numPr>
        <w:spacing w:before="100" w:beforeAutospacing="1" w:after="100" w:afterAutospacing="1"/>
        <w:jc w:val="both"/>
        <w:rPr>
          <w:rFonts w:ascii="Verdana" w:hAnsi="Verdana"/>
          <w:color w:val="000000"/>
        </w:rPr>
      </w:pPr>
      <w:r>
        <w:rPr>
          <w:rFonts w:ascii="Verdana" w:hAnsi="Verdana"/>
          <w:color w:val="000000"/>
        </w:rPr>
        <w:t xml:space="preserve">Unless otherwise agreed to in writing, a licensee does not have knowledge or notice of any facts known by a subagent that are not actually known by the licensee. This subsection does not limit the knowledge imputed to a real estate broker of any facts known by an associate real estate broker or real estate salesperson licensed to such broker. </w:t>
      </w:r>
    </w:p>
    <w:p w:rsidR="00220953" w:rsidRDefault="00220953" w:rsidP="00220953">
      <w:pPr>
        <w:pStyle w:val="NormalWeb"/>
        <w:jc w:val="both"/>
        <w:rPr>
          <w:rFonts w:ascii="Verdana" w:hAnsi="Verdana"/>
          <w:color w:val="000000"/>
          <w:sz w:val="20"/>
          <w:szCs w:val="20"/>
        </w:rPr>
      </w:pPr>
      <w:r>
        <w:rPr>
          <w:rFonts w:ascii="Verdana" w:hAnsi="Verdana"/>
          <w:b/>
          <w:bCs/>
          <w:color w:val="000000"/>
          <w:sz w:val="20"/>
          <w:szCs w:val="20"/>
        </w:rPr>
        <w:t>RCW 18.86.110 Sec 11. Application</w:t>
      </w:r>
    </w:p>
    <w:p w:rsidR="00220953" w:rsidRPr="002362E3" w:rsidRDefault="00220953" w:rsidP="00220953">
      <w:pPr>
        <w:pStyle w:val="NormalWeb"/>
        <w:jc w:val="both"/>
        <w:rPr>
          <w:rFonts w:ascii="Verdana" w:hAnsi="Verdana"/>
          <w:color w:val="000000"/>
          <w:sz w:val="20"/>
          <w:szCs w:val="20"/>
        </w:rPr>
      </w:pPr>
      <w:r>
        <w:t>This chapter supersedes only the duties of the parties under the common law, including fiduciary duties of an agent to a principal, to the extent inconsistent with this chapter. The common law continues to apply to the parties in all other respects. This chapter does not affect the duties of a licensee while engaging in the authorized or unauthorized practice of law as determined by the courts of this state. This chapter shall be construed broadly.</w:t>
      </w:r>
    </w:p>
    <w:p w:rsidR="00220953" w:rsidRDefault="00220953" w:rsidP="00220953">
      <w:pPr>
        <w:spacing w:line="200" w:lineRule="exact"/>
      </w:pPr>
    </w:p>
    <w:p w:rsidR="00F57E67" w:rsidRDefault="00F57E67" w:rsidP="00F76C6E">
      <w:pPr>
        <w:pStyle w:val="BodyText3"/>
        <w:tabs>
          <w:tab w:val="clear" w:pos="598"/>
        </w:tabs>
        <w:jc w:val="both"/>
        <w:sectPr w:rsidR="00F57E67" w:rsidSect="009D297C">
          <w:footerReference w:type="default" r:id="rId17"/>
          <w:pgSz w:w="12240" w:h="15840" w:code="1"/>
          <w:pgMar w:top="1008" w:right="1080" w:bottom="810" w:left="1080" w:header="0" w:footer="288" w:gutter="0"/>
          <w:paperSrc w:first="1" w:other="1"/>
          <w:pgNumType w:start="1"/>
          <w:cols w:space="720"/>
          <w:docGrid w:linePitch="272"/>
        </w:sectPr>
      </w:pPr>
    </w:p>
    <w:p w:rsidR="00696CFC" w:rsidRPr="00AC5982" w:rsidRDefault="00696CFC" w:rsidP="00696CFC">
      <w:pPr>
        <w:pStyle w:val="NoSpacing"/>
        <w:suppressLineNumbers/>
        <w:rPr>
          <w:rFonts w:ascii="Calibri" w:hAnsi="Calibri" w:cs="Calibri"/>
          <w:sz w:val="16"/>
          <w:szCs w:val="16"/>
        </w:rPr>
      </w:pPr>
      <w:r w:rsidRPr="00AC5982">
        <w:rPr>
          <w:rFonts w:ascii="Calibri" w:hAnsi="Calibri" w:cs="Calibri"/>
          <w:sz w:val="16"/>
          <w:szCs w:val="16"/>
        </w:rPr>
        <w:lastRenderedPageBreak/>
        <w:t>Form 17 Commercial</w:t>
      </w:r>
    </w:p>
    <w:p w:rsidR="00696CFC" w:rsidRPr="00AC5982" w:rsidRDefault="00696CFC" w:rsidP="00696CFC">
      <w:pPr>
        <w:pStyle w:val="NoSpacing"/>
        <w:suppressLineNumbers/>
        <w:rPr>
          <w:rFonts w:ascii="Calibri" w:hAnsi="Calibri" w:cs="Calibri"/>
          <w:sz w:val="16"/>
          <w:szCs w:val="16"/>
        </w:rPr>
      </w:pPr>
      <w:r w:rsidRPr="00AC5982">
        <w:rPr>
          <w:rFonts w:ascii="Calibri" w:hAnsi="Calibri" w:cs="Calibri"/>
          <w:sz w:val="16"/>
          <w:szCs w:val="16"/>
        </w:rPr>
        <w:t>Seller Disclosure Statement-Commercial</w:t>
      </w:r>
    </w:p>
    <w:p w:rsidR="00696CFC" w:rsidRPr="00AC5982" w:rsidRDefault="00696CFC" w:rsidP="00696CFC">
      <w:pPr>
        <w:pStyle w:val="NoSpacing"/>
        <w:suppressLineNumbers/>
        <w:rPr>
          <w:rFonts w:ascii="Calibri" w:hAnsi="Calibri" w:cs="Calibri"/>
          <w:sz w:val="16"/>
          <w:szCs w:val="16"/>
        </w:rPr>
      </w:pPr>
      <w:r w:rsidRPr="00AC5982">
        <w:rPr>
          <w:rFonts w:ascii="Calibri" w:hAnsi="Calibri" w:cs="Calibri"/>
          <w:sz w:val="16"/>
          <w:szCs w:val="16"/>
        </w:rPr>
        <w:t>Rev. 6/10</w:t>
      </w:r>
    </w:p>
    <w:p w:rsidR="00696CFC" w:rsidRPr="00AC5982" w:rsidRDefault="00696CFC" w:rsidP="00696CFC">
      <w:pPr>
        <w:pStyle w:val="NoSpacing"/>
        <w:suppressLineNumbers/>
        <w:rPr>
          <w:rFonts w:ascii="Calibri" w:hAnsi="Calibri" w:cs="Calibri"/>
          <w:sz w:val="16"/>
          <w:szCs w:val="16"/>
        </w:rPr>
      </w:pPr>
      <w:r w:rsidRPr="00AC5982">
        <w:rPr>
          <w:rFonts w:ascii="Calibri" w:hAnsi="Calibri" w:cs="Calibri"/>
          <w:sz w:val="16"/>
          <w:szCs w:val="16"/>
        </w:rPr>
        <w:t xml:space="preserve">Page 1 of 4 </w:t>
      </w:r>
    </w:p>
    <w:p w:rsidR="00696CFC" w:rsidRDefault="00696CFC" w:rsidP="00696CFC">
      <w:pPr>
        <w:pStyle w:val="NoSpacing"/>
        <w:suppressLineNumbers/>
        <w:jc w:val="center"/>
        <w:rPr>
          <w:rFonts w:ascii="Calibri" w:hAnsi="Calibri" w:cs="Calibri"/>
          <w:sz w:val="22"/>
          <w:szCs w:val="22"/>
        </w:rPr>
      </w:pPr>
    </w:p>
    <w:p w:rsidR="00696CFC" w:rsidRPr="00696CFC" w:rsidRDefault="00696CFC" w:rsidP="00696CFC">
      <w:pPr>
        <w:pStyle w:val="NoSpacing"/>
        <w:suppressLineNumbers/>
        <w:jc w:val="center"/>
        <w:rPr>
          <w:rFonts w:ascii="Calibri" w:hAnsi="Calibri" w:cs="Calibri"/>
          <w:sz w:val="22"/>
          <w:szCs w:val="22"/>
        </w:rPr>
      </w:pPr>
      <w:r w:rsidRPr="00696CFC">
        <w:rPr>
          <w:rFonts w:ascii="Calibri" w:hAnsi="Calibri" w:cs="Calibri"/>
          <w:sz w:val="22"/>
          <w:szCs w:val="22"/>
        </w:rPr>
        <w:lastRenderedPageBreak/>
        <w:t>WASHINGTON</w:t>
      </w:r>
    </w:p>
    <w:p w:rsidR="00696CFC" w:rsidRPr="00696CFC" w:rsidRDefault="00696CFC" w:rsidP="00696CFC">
      <w:pPr>
        <w:pStyle w:val="Heading1"/>
        <w:suppressLineNumbers/>
        <w:jc w:val="center"/>
      </w:pPr>
      <w:r w:rsidRPr="00AC5982">
        <w:rPr>
          <w:rFonts w:ascii="Calibri" w:hAnsi="Calibri" w:cs="Calibri"/>
          <w:b/>
          <w:sz w:val="22"/>
          <w:szCs w:val="22"/>
        </w:rPr>
        <w:t>SELLER DISCLOSURE STATEMENT†</w:t>
      </w:r>
      <w:r w:rsidRPr="00696CFC">
        <w:br/>
      </w:r>
      <w:r w:rsidRPr="00AC5982">
        <w:rPr>
          <w:rFonts w:ascii="Calibri" w:hAnsi="Calibri" w:cs="Calibri"/>
          <w:b/>
          <w:sz w:val="22"/>
          <w:szCs w:val="22"/>
        </w:rPr>
        <w:t>COMMERCIAL PROPERTY</w:t>
      </w:r>
    </w:p>
    <w:p w:rsidR="00696CFC" w:rsidRDefault="00696CFC" w:rsidP="00696CFC">
      <w:pPr>
        <w:pStyle w:val="NoSpacing"/>
        <w:suppressLineNumbers/>
        <w:jc w:val="right"/>
        <w:rPr>
          <w:rFonts w:ascii="Calibri" w:hAnsi="Calibri" w:cs="Calibri"/>
          <w:sz w:val="16"/>
          <w:szCs w:val="16"/>
        </w:rPr>
      </w:pPr>
    </w:p>
    <w:p w:rsidR="00696CFC" w:rsidRPr="00696CFC" w:rsidRDefault="00696CFC" w:rsidP="00696CFC">
      <w:pPr>
        <w:pStyle w:val="NoSpacing"/>
        <w:suppressLineNumbers/>
        <w:jc w:val="right"/>
        <w:rPr>
          <w:rFonts w:ascii="Calibri" w:hAnsi="Calibri" w:cs="Calibri"/>
          <w:sz w:val="16"/>
          <w:szCs w:val="16"/>
        </w:rPr>
      </w:pPr>
      <w:r w:rsidRPr="00696CFC">
        <w:rPr>
          <w:rFonts w:ascii="Calibri" w:hAnsi="Calibri" w:cs="Calibri"/>
          <w:sz w:val="16"/>
          <w:szCs w:val="16"/>
        </w:rPr>
        <w:lastRenderedPageBreak/>
        <w:t>©Copyright 2010</w:t>
      </w:r>
    </w:p>
    <w:p w:rsidR="00696CFC" w:rsidRPr="00696CFC" w:rsidRDefault="00696CFC" w:rsidP="00696CFC">
      <w:pPr>
        <w:pStyle w:val="NoSpacing"/>
        <w:suppressLineNumbers/>
        <w:jc w:val="right"/>
        <w:rPr>
          <w:rFonts w:ascii="Calibri" w:hAnsi="Calibri" w:cs="Calibri"/>
          <w:sz w:val="16"/>
          <w:szCs w:val="16"/>
        </w:rPr>
      </w:pPr>
      <w:r w:rsidRPr="00696CFC">
        <w:rPr>
          <w:rFonts w:ascii="Calibri" w:hAnsi="Calibri" w:cs="Calibri"/>
          <w:sz w:val="16"/>
          <w:szCs w:val="16"/>
        </w:rPr>
        <w:t>Northwest Multiple Listing Service</w:t>
      </w:r>
    </w:p>
    <w:p w:rsidR="00696CFC" w:rsidRPr="00AC5982" w:rsidRDefault="00696CFC" w:rsidP="00696CFC">
      <w:pPr>
        <w:pStyle w:val="NoSpacing"/>
        <w:suppressLineNumbers/>
        <w:jc w:val="right"/>
        <w:rPr>
          <w:rFonts w:ascii="Calibri" w:hAnsi="Calibri" w:cs="Calibri"/>
          <w:sz w:val="16"/>
          <w:szCs w:val="16"/>
        </w:rPr>
        <w:sectPr w:rsidR="00696CFC" w:rsidRPr="00AC5982" w:rsidSect="00696CFC">
          <w:headerReference w:type="default" r:id="rId18"/>
          <w:footerReference w:type="default" r:id="rId19"/>
          <w:pgSz w:w="12240" w:h="15840" w:code="1"/>
          <w:pgMar w:top="450" w:right="580" w:bottom="994" w:left="1210" w:header="180" w:footer="432" w:gutter="0"/>
          <w:lnNumType w:countBy="1" w:restart="continuous"/>
          <w:cols w:num="3" w:space="20"/>
          <w:docGrid w:linePitch="360"/>
        </w:sectPr>
      </w:pPr>
      <w:r w:rsidRPr="00696CFC">
        <w:rPr>
          <w:rFonts w:ascii="Calibri" w:hAnsi="Calibri" w:cs="Calibri"/>
          <w:sz w:val="16"/>
          <w:szCs w:val="16"/>
        </w:rPr>
        <w:t>ALL RIGHTS RESERVED</w:t>
      </w:r>
    </w:p>
    <w:p w:rsidR="002775D5" w:rsidRPr="002775D5" w:rsidRDefault="002775D5" w:rsidP="002775D5">
      <w:pPr>
        <w:tabs>
          <w:tab w:val="left" w:pos="360"/>
        </w:tabs>
        <w:spacing w:before="240" w:after="200"/>
        <w:jc w:val="both"/>
        <w:rPr>
          <w:sz w:val="21"/>
          <w:szCs w:val="21"/>
        </w:rPr>
      </w:pPr>
      <w:r w:rsidRPr="002775D5">
        <w:rPr>
          <w:sz w:val="21"/>
          <w:szCs w:val="21"/>
        </w:rPr>
        <w:lastRenderedPageBreak/>
        <w:t xml:space="preserve">SELLER: </w:t>
      </w:r>
      <w:r w:rsidRPr="002775D5">
        <w:rPr>
          <w:sz w:val="21"/>
          <w:szCs w:val="21"/>
          <w:u w:val="single"/>
        </w:rPr>
        <w:fldChar w:fldCharType="begin">
          <w:ffData>
            <w:name w:val="Text1"/>
            <w:enabled/>
            <w:calcOnExit w:val="0"/>
            <w:textInput/>
          </w:ffData>
        </w:fldChar>
      </w:r>
      <w:bookmarkStart w:id="27" w:name="Text1"/>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bookmarkEnd w:id="27"/>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rPr>
        <w:br/>
        <w:t>†</w:t>
      </w:r>
      <w:r w:rsidRPr="002775D5">
        <w:rPr>
          <w:sz w:val="21"/>
          <w:szCs w:val="21"/>
        </w:rPr>
        <w:tab/>
        <w:t xml:space="preserve">To be used in transfers of commercial real estate as defined in RCW 60.42.005. See RCW Chapter 64.06 for further explanations. </w:t>
      </w:r>
    </w:p>
    <w:p w:rsidR="002775D5" w:rsidRPr="002775D5" w:rsidRDefault="002775D5" w:rsidP="002775D5">
      <w:pPr>
        <w:spacing w:after="200" w:line="206" w:lineRule="auto"/>
        <w:jc w:val="both"/>
        <w:rPr>
          <w:b/>
        </w:rPr>
      </w:pPr>
      <w:r w:rsidRPr="002775D5">
        <w:rPr>
          <w:b/>
        </w:rPr>
        <w:t>INSTRUCTIONS TO THE SELLER</w:t>
      </w:r>
      <w:r w:rsidRPr="002775D5">
        <w:rPr>
          <w:b/>
        </w:rPr>
        <w:tab/>
      </w:r>
      <w:r w:rsidRPr="002775D5">
        <w:rPr>
          <w:b/>
        </w:rPr>
        <w:br/>
      </w:r>
      <w:r w:rsidRPr="002775D5">
        <w:t xml:space="preserve">Please complete the following form. Do not leave any spaces blank. If the question clearly does not apply to the property write "NA." If the answer is "yes" to any asterisked (*) item(s), please explain on attached sheets. Please refer to the line number(s) of the question(s) when you provide your explanation(s). For your protection you must date and initial each page of this disclosure statement and each attachment. Delivery of the disclosure statement must occur not later than five (5) business days, unless otherwise agreed, after mutual acceptance of a written purchase and sale agreement between Buyer and Seller. </w:t>
      </w:r>
    </w:p>
    <w:p w:rsidR="002775D5" w:rsidRPr="002775D5" w:rsidRDefault="002775D5" w:rsidP="002775D5">
      <w:pPr>
        <w:tabs>
          <w:tab w:val="left" w:pos="360"/>
          <w:tab w:val="left" w:pos="720"/>
          <w:tab w:val="left" w:pos="4500"/>
          <w:tab w:val="left" w:pos="8460"/>
          <w:tab w:val="left" w:pos="9540"/>
          <w:tab w:val="left" w:pos="10080"/>
        </w:tabs>
        <w:spacing w:after="200" w:line="206" w:lineRule="auto"/>
        <w:jc w:val="both"/>
        <w:rPr>
          <w:spacing w:val="-14"/>
          <w:w w:val="110"/>
          <w:kern w:val="18"/>
          <w:sz w:val="22"/>
          <w:szCs w:val="22"/>
        </w:rPr>
      </w:pPr>
      <w:r w:rsidRPr="002775D5">
        <w:rPr>
          <w:b/>
          <w:sz w:val="21"/>
          <w:szCs w:val="21"/>
        </w:rPr>
        <w:t>NOTICE TO THE BUYER</w:t>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br/>
      </w:r>
      <w:r w:rsidRPr="002775D5">
        <w:rPr>
          <w:spacing w:val="-24"/>
          <w:sz w:val="22"/>
          <w:szCs w:val="22"/>
        </w:rPr>
        <w:t xml:space="preserve">THE </w:t>
      </w:r>
      <w:r w:rsidRPr="002775D5">
        <w:rPr>
          <w:spacing w:val="-24"/>
          <w:w w:val="110"/>
          <w:kern w:val="18"/>
          <w:sz w:val="22"/>
          <w:szCs w:val="22"/>
        </w:rPr>
        <w:t xml:space="preserve">FOLLOWING DISCLOSURES ARE MADE BY SELLER ABOUT THE CONDITION OF THE PROPERTY LOCATED </w:t>
      </w:r>
      <w:r w:rsidRPr="002775D5">
        <w:rPr>
          <w:spacing w:val="-24"/>
          <w:w w:val="110"/>
          <w:kern w:val="18"/>
          <w:sz w:val="22"/>
          <w:szCs w:val="22"/>
        </w:rPr>
        <w:br/>
        <w:t>AT</w:t>
      </w:r>
      <w:r w:rsidRPr="002775D5">
        <w:rPr>
          <w:spacing w:val="-24"/>
          <w:w w:val="110"/>
          <w:kern w:val="18"/>
          <w:sz w:val="22"/>
          <w:szCs w:val="22"/>
          <w:u w:val="single"/>
        </w:rPr>
        <w:tab/>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pacing w:val="-24"/>
          <w:w w:val="110"/>
          <w:kern w:val="18"/>
          <w:sz w:val="22"/>
          <w:szCs w:val="22"/>
          <w:u w:val="single"/>
        </w:rPr>
        <w:tab/>
      </w:r>
      <w:r w:rsidRPr="002775D5">
        <w:rPr>
          <w:spacing w:val="-24"/>
          <w:w w:val="110"/>
          <w:kern w:val="18"/>
          <w:sz w:val="22"/>
          <w:szCs w:val="22"/>
          <w:u w:val="single"/>
        </w:rPr>
        <w:tab/>
      </w:r>
      <w:r w:rsidRPr="002775D5">
        <w:rPr>
          <w:spacing w:val="-24"/>
          <w:w w:val="110"/>
          <w:kern w:val="18"/>
          <w:sz w:val="22"/>
          <w:szCs w:val="22"/>
          <w:u w:val="single"/>
        </w:rPr>
        <w:tab/>
      </w:r>
      <w:r w:rsidRPr="002775D5">
        <w:rPr>
          <w:spacing w:val="-24"/>
          <w:w w:val="110"/>
          <w:kern w:val="18"/>
          <w:sz w:val="22"/>
          <w:szCs w:val="22"/>
          <w:u w:val="single"/>
        </w:rPr>
        <w:tab/>
      </w:r>
      <w:r w:rsidRPr="002775D5">
        <w:rPr>
          <w:spacing w:val="-24"/>
          <w:w w:val="110"/>
          <w:kern w:val="18"/>
          <w:sz w:val="22"/>
          <w:szCs w:val="22"/>
        </w:rPr>
        <w:t xml:space="preserve"> CITY,</w:t>
      </w:r>
      <w:r w:rsidRPr="002775D5">
        <w:rPr>
          <w:spacing w:val="-24"/>
          <w:w w:val="110"/>
          <w:kern w:val="18"/>
          <w:sz w:val="22"/>
          <w:szCs w:val="22"/>
          <w:u w:val="single"/>
        </w:rPr>
        <w:tab/>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pacing w:val="-24"/>
          <w:w w:val="110"/>
          <w:kern w:val="18"/>
          <w:sz w:val="22"/>
          <w:szCs w:val="22"/>
          <w:u w:val="single"/>
        </w:rPr>
        <w:tab/>
      </w:r>
      <w:r w:rsidRPr="002775D5">
        <w:rPr>
          <w:spacing w:val="-24"/>
          <w:w w:val="110"/>
          <w:kern w:val="18"/>
          <w:sz w:val="22"/>
          <w:szCs w:val="22"/>
        </w:rPr>
        <w:t xml:space="preserve"> COUNTY </w:t>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pacing w:val="-24"/>
          <w:w w:val="110"/>
          <w:kern w:val="18"/>
          <w:sz w:val="22"/>
          <w:szCs w:val="22"/>
          <w:u w:val="single"/>
        </w:rPr>
        <w:tab/>
      </w:r>
      <w:r w:rsidRPr="002775D5">
        <w:rPr>
          <w:spacing w:val="-24"/>
          <w:w w:val="110"/>
          <w:kern w:val="18"/>
          <w:sz w:val="22"/>
          <w:szCs w:val="22"/>
        </w:rPr>
        <w:t xml:space="preserve">,("THE PROPERTY") </w:t>
      </w:r>
      <w:r w:rsidRPr="002775D5">
        <w:rPr>
          <w:spacing w:val="-14"/>
          <w:w w:val="110"/>
          <w:kern w:val="18"/>
          <w:sz w:val="22"/>
          <w:szCs w:val="22"/>
        </w:rPr>
        <w:t>OR AS LEGALLY DESCRIBED ON THE ATTACHED EXHIBIT A. SELLER MAKES THE FOLLOWING DISCLOSURES OF EXISTING MATERIAL FACTS OR MATERIAL DEFECTS TO BUYER BASED ON SELLER'S ACTUAL  KNOWLEDGE OF THE PROPERTY AT THE TIME SELLER COMPLETES THIS DISCLOSURE STATEMENT. UNLESS YOU AND SELLER OTHERWISE AGREE IN WRITING, YOU HAVE THREE (3) BUSINESS DAYS FROM THE DAY SELLER OR SELLER'S AGENT DELIVERS THIS DISCLOSURE STATEMENT TO YOU TO RESCIND THE  AGREEMENT BY DELIVERING A SEPARATELY SIGNED WRITTEN STATEMENT OF RESCISSION TO SELLER OR SELLER'S AGENT. IF THE SELLER DOES NOT GIVE YOU A COMPLETED DISCLOSURE STATEMENT, THEN YOU MAY WAIVE THE RIGHT TO RESCIND PRIOR TO OR AFTER THE TIME YOU ENTER INTO A PURCHASE AND SALE AGREEMENT.</w:t>
      </w:r>
      <w:r w:rsidRPr="002775D5">
        <w:rPr>
          <w:spacing w:val="-14"/>
          <w:w w:val="110"/>
          <w:kern w:val="18"/>
          <w:sz w:val="22"/>
          <w:szCs w:val="22"/>
        </w:rPr>
        <w:tab/>
      </w:r>
      <w:r w:rsidRPr="002775D5">
        <w:rPr>
          <w:spacing w:val="-14"/>
          <w:kern w:val="18"/>
          <w:sz w:val="22"/>
          <w:szCs w:val="22"/>
        </w:rPr>
        <w:br/>
      </w:r>
      <w:r w:rsidRPr="002775D5">
        <w:rPr>
          <w:spacing w:val="-14"/>
          <w:kern w:val="18"/>
          <w:sz w:val="22"/>
          <w:szCs w:val="22"/>
        </w:rPr>
        <w:tab/>
      </w:r>
      <w:r w:rsidRPr="002775D5">
        <w:rPr>
          <w:spacing w:val="-14"/>
          <w:w w:val="110"/>
          <w:kern w:val="18"/>
          <w:sz w:val="22"/>
          <w:szCs w:val="22"/>
        </w:rPr>
        <w:t xml:space="preserve">THE FOLLOWING ARE DISCLOSURES MADE BY SELLER AND ARE NOT THE REPRESENTATIONS OF ANY REAL ESTATE LICENSEE OR OTHER PARTY. THIS INFORMATION IS FOR DISCLOSURE ONLY AND IS NOT INTENDED TO BE A PART OF ANY WRITTEN AGREEMENT BETWEEN BUYER AND SELLER. </w:t>
      </w:r>
      <w:r w:rsidRPr="002775D5">
        <w:rPr>
          <w:spacing w:val="-14"/>
          <w:w w:val="110"/>
          <w:kern w:val="18"/>
          <w:sz w:val="22"/>
          <w:szCs w:val="22"/>
        </w:rPr>
        <w:tab/>
      </w:r>
      <w:r w:rsidRPr="002775D5">
        <w:rPr>
          <w:spacing w:val="-14"/>
          <w:w w:val="110"/>
          <w:kern w:val="18"/>
          <w:sz w:val="22"/>
          <w:szCs w:val="22"/>
        </w:rPr>
        <w:tab/>
      </w:r>
      <w:r w:rsidRPr="002775D5">
        <w:rPr>
          <w:spacing w:val="-14"/>
          <w:w w:val="110"/>
          <w:kern w:val="18"/>
          <w:sz w:val="22"/>
          <w:szCs w:val="22"/>
        </w:rPr>
        <w:tab/>
      </w:r>
      <w:r w:rsidRPr="002775D5">
        <w:rPr>
          <w:spacing w:val="-14"/>
          <w:w w:val="110"/>
          <w:kern w:val="18"/>
          <w:sz w:val="22"/>
          <w:szCs w:val="22"/>
        </w:rPr>
        <w:br/>
      </w:r>
      <w:r w:rsidRPr="002775D5">
        <w:rPr>
          <w:spacing w:val="-14"/>
          <w:w w:val="110"/>
          <w:kern w:val="18"/>
          <w:sz w:val="22"/>
          <w:szCs w:val="22"/>
        </w:rPr>
        <w:tab/>
        <w:t xml:space="preserve"> FOR A MORE COMPREHENSIVE EXAMINATION OF THE SPECIFIC CONDITION OF THIS  PROPERTY YOU ARE ADVISED TO OBTAIN AND PAY FOR THE SERVICES OF QUALIFIED EXPERTS TO INSPECT THE PROPERTY, WHICH MAY INCLUDE, WITHOUT LIMITATION, ARCHITECTS,  ENGINEERS, LAND SURVEYORS, PLUMBERS, ELECTRICIANS, ROOFERS, BUILDING INSPECTORS,  ON-SITE WASTEWATER TREATMENT INSPECTORS, OR STRUCTURAL PEST INSPECTORS. THE PROSPECTIVE BUYER AND SELLER MAY WISH TO OBTAIN PROFESSIONAL ADVICE OR INSPECTIONS OF THE PROPERTY OR TO PROVIDE APPROPRIATE PROVISIONS IN A CONTRACT  BETWEEN THEM WITH RESPECT TO ANY ADVICE, INSPECTION, DEFECTS OR WARRANTIES.</w:t>
      </w:r>
    </w:p>
    <w:p w:rsidR="002775D5" w:rsidRPr="002775D5" w:rsidRDefault="002775D5" w:rsidP="00A764EB">
      <w:pPr>
        <w:tabs>
          <w:tab w:val="left" w:pos="360"/>
          <w:tab w:val="left" w:pos="720"/>
          <w:tab w:val="left" w:pos="4500"/>
          <w:tab w:val="left" w:pos="8820"/>
          <w:tab w:val="left" w:pos="9540"/>
          <w:tab w:val="left" w:pos="10080"/>
        </w:tabs>
        <w:spacing w:after="200"/>
        <w:jc w:val="both"/>
        <w:rPr>
          <w:sz w:val="21"/>
          <w:szCs w:val="21"/>
        </w:rPr>
      </w:pPr>
      <w:r w:rsidRPr="002775D5">
        <w:rPr>
          <w:sz w:val="21"/>
          <w:szCs w:val="21"/>
        </w:rPr>
        <w:t xml:space="preserve">Seller </w:t>
      </w:r>
      <w:r w:rsidRPr="002775D5">
        <w:rPr>
          <w:sz w:val="21"/>
          <w:szCs w:val="21"/>
        </w:rPr>
        <w:fldChar w:fldCharType="begin">
          <w:ffData>
            <w:name w:val="Check1"/>
            <w:enabled/>
            <w:calcOnExit w:val="0"/>
            <w:checkBox>
              <w:sizeAuto/>
              <w:default w:val="0"/>
            </w:checkBox>
          </w:ffData>
        </w:fldChar>
      </w:r>
      <w:bookmarkStart w:id="28" w:name="Check1"/>
      <w:r w:rsidRPr="002775D5">
        <w:rPr>
          <w:sz w:val="21"/>
          <w:szCs w:val="21"/>
        </w:rPr>
        <w:instrText xml:space="preserve"> FORMCHECKBOX </w:instrText>
      </w:r>
      <w:r w:rsidR="0029645A">
        <w:rPr>
          <w:sz w:val="21"/>
          <w:szCs w:val="21"/>
        </w:rPr>
      </w:r>
      <w:r w:rsidR="0029645A">
        <w:rPr>
          <w:sz w:val="21"/>
          <w:szCs w:val="21"/>
        </w:rPr>
        <w:fldChar w:fldCharType="separate"/>
      </w:r>
      <w:r w:rsidRPr="002775D5">
        <w:rPr>
          <w:sz w:val="21"/>
          <w:szCs w:val="21"/>
        </w:rPr>
        <w:fldChar w:fldCharType="end"/>
      </w:r>
      <w:bookmarkEnd w:id="28"/>
      <w:r w:rsidRPr="002775D5">
        <w:rPr>
          <w:sz w:val="21"/>
          <w:szCs w:val="21"/>
        </w:rPr>
        <w:t xml:space="preserve"> is / </w:t>
      </w:r>
      <w:r w:rsidRPr="002775D5">
        <w:rPr>
          <w:sz w:val="21"/>
          <w:szCs w:val="21"/>
        </w:rPr>
        <w:fldChar w:fldCharType="begin">
          <w:ffData>
            <w:name w:val="Check1"/>
            <w:enabled/>
            <w:calcOnExit w:val="0"/>
            <w:checkBox>
              <w:sizeAuto/>
              <w:default w:val="0"/>
            </w:checkBox>
          </w:ffData>
        </w:fldChar>
      </w:r>
      <w:r w:rsidRPr="002775D5">
        <w:rPr>
          <w:sz w:val="21"/>
          <w:szCs w:val="21"/>
        </w:rPr>
        <w:instrText xml:space="preserve"> FORMCHECKBOX </w:instrText>
      </w:r>
      <w:r w:rsidR="0029645A">
        <w:rPr>
          <w:sz w:val="21"/>
          <w:szCs w:val="21"/>
        </w:rPr>
      </w:r>
      <w:r w:rsidR="0029645A">
        <w:rPr>
          <w:sz w:val="21"/>
          <w:szCs w:val="21"/>
        </w:rPr>
        <w:fldChar w:fldCharType="separate"/>
      </w:r>
      <w:r w:rsidRPr="002775D5">
        <w:rPr>
          <w:sz w:val="21"/>
          <w:szCs w:val="21"/>
        </w:rPr>
        <w:fldChar w:fldCharType="end"/>
      </w:r>
      <w:r w:rsidRPr="002775D5">
        <w:rPr>
          <w:sz w:val="21"/>
          <w:szCs w:val="21"/>
        </w:rPr>
        <w:t xml:space="preserve"> is not occupying the property.</w:t>
      </w:r>
    </w:p>
    <w:p w:rsidR="002775D5" w:rsidRPr="002775D5" w:rsidRDefault="002775D5" w:rsidP="00A764EB">
      <w:pPr>
        <w:tabs>
          <w:tab w:val="left" w:pos="360"/>
          <w:tab w:val="left" w:pos="720"/>
          <w:tab w:val="left" w:pos="4500"/>
          <w:tab w:val="left" w:pos="8280"/>
          <w:tab w:val="left" w:pos="9000"/>
          <w:tab w:val="left" w:pos="9630"/>
        </w:tabs>
        <w:spacing w:after="200" w:line="206" w:lineRule="auto"/>
        <w:jc w:val="both"/>
        <w:rPr>
          <w:sz w:val="16"/>
          <w:szCs w:val="21"/>
        </w:rPr>
        <w:sectPr w:rsidR="002775D5" w:rsidRPr="002775D5" w:rsidSect="00696CFC">
          <w:type w:val="continuous"/>
          <w:pgSz w:w="12240" w:h="15840" w:code="1"/>
          <w:pgMar w:top="450" w:right="580" w:bottom="994" w:left="1210" w:header="180" w:footer="432" w:gutter="0"/>
          <w:lnNumType w:countBy="1" w:restart="continuous"/>
          <w:cols w:space="720"/>
          <w:docGrid w:linePitch="360"/>
        </w:sectPr>
      </w:pPr>
      <w:r w:rsidRPr="002775D5">
        <w:rPr>
          <w:b/>
          <w:sz w:val="21"/>
          <w:szCs w:val="21"/>
        </w:rPr>
        <w:t>1.</w:t>
      </w:r>
      <w:r w:rsidRPr="002775D5">
        <w:rPr>
          <w:b/>
          <w:sz w:val="21"/>
          <w:szCs w:val="21"/>
        </w:rPr>
        <w:tab/>
        <w:t>SELLER'S DISCLOSURES</w:t>
      </w:r>
      <w:r w:rsidRPr="002775D5">
        <w:rPr>
          <w:sz w:val="21"/>
          <w:szCs w:val="21"/>
        </w:rPr>
        <w:t>:</w:t>
      </w:r>
      <w:r w:rsidRPr="002775D5">
        <w:rPr>
          <w:sz w:val="21"/>
          <w:szCs w:val="21"/>
        </w:rPr>
        <w:tab/>
      </w:r>
      <w:r w:rsidRPr="002775D5">
        <w:rPr>
          <w:w w:val="110"/>
          <w:sz w:val="21"/>
          <w:szCs w:val="21"/>
        </w:rPr>
        <w:br/>
      </w:r>
      <w:r w:rsidRPr="002775D5">
        <w:rPr>
          <w:sz w:val="21"/>
          <w:szCs w:val="21"/>
        </w:rPr>
        <w:t>* If you answer "Yes" to a question with an asterisk (*), please explain your answer and attach documents, if available and</w:t>
      </w:r>
      <w:r w:rsidRPr="002775D5">
        <w:rPr>
          <w:sz w:val="21"/>
          <w:szCs w:val="21"/>
        </w:rPr>
        <w:br/>
        <w:t xml:space="preserve"> not otherwise publicly recorded. If necessary, use an attached sheet.</w:t>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t xml:space="preserve">YES </w:t>
      </w:r>
      <w:r w:rsidRPr="002775D5">
        <w:rPr>
          <w:sz w:val="21"/>
          <w:szCs w:val="21"/>
        </w:rPr>
        <w:tab/>
        <w:t>NO</w:t>
      </w:r>
      <w:r w:rsidRPr="002775D5">
        <w:rPr>
          <w:sz w:val="21"/>
          <w:szCs w:val="21"/>
        </w:rPr>
        <w:tab/>
        <w:t>DON'T</w:t>
      </w:r>
      <w:r w:rsidRPr="002775D5">
        <w:rPr>
          <w:sz w:val="21"/>
          <w:szCs w:val="21"/>
        </w:rPr>
        <w:br/>
      </w:r>
      <w:r w:rsidRPr="002775D5">
        <w:rPr>
          <w:b/>
          <w:sz w:val="21"/>
          <w:szCs w:val="21"/>
        </w:rPr>
        <w:t>1. TITLE</w:t>
      </w:r>
      <w:r w:rsidRPr="002775D5">
        <w:rPr>
          <w:sz w:val="21"/>
          <w:szCs w:val="21"/>
        </w:rPr>
        <w:t xml:space="preserve"> </w:t>
      </w:r>
      <w:r w:rsidRPr="002775D5">
        <w:rPr>
          <w:sz w:val="21"/>
          <w:szCs w:val="21"/>
        </w:rPr>
        <w:tab/>
      </w:r>
      <w:r w:rsidRPr="002775D5">
        <w:rPr>
          <w:sz w:val="21"/>
          <w:szCs w:val="21"/>
        </w:rPr>
        <w:tab/>
      </w:r>
      <w:r w:rsidRPr="002775D5">
        <w:rPr>
          <w:sz w:val="21"/>
          <w:szCs w:val="21"/>
        </w:rPr>
        <w:tab/>
      </w:r>
      <w:r w:rsidRPr="002775D5">
        <w:rPr>
          <w:sz w:val="21"/>
          <w:szCs w:val="21"/>
        </w:rPr>
        <w:tab/>
        <w:t>KNOW</w:t>
      </w:r>
      <w:r w:rsidRPr="002775D5">
        <w:rPr>
          <w:sz w:val="21"/>
          <w:szCs w:val="21"/>
        </w:rPr>
        <w:br/>
      </w:r>
      <w:r w:rsidRPr="002775D5">
        <w:rPr>
          <w:sz w:val="21"/>
          <w:szCs w:val="21"/>
        </w:rPr>
        <w:tab/>
        <w:t>A.</w:t>
      </w:r>
      <w:r w:rsidRPr="002775D5">
        <w:rPr>
          <w:sz w:val="21"/>
          <w:szCs w:val="21"/>
        </w:rPr>
        <w:tab/>
        <w:t>Do you have legal authority to sell the property? If no, please explain.</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bookmarkStart w:id="29" w:name="Check2"/>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bookmarkEnd w:id="29"/>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t xml:space="preserve">*B. </w:t>
      </w:r>
      <w:r w:rsidRPr="002775D5">
        <w:rPr>
          <w:sz w:val="21"/>
          <w:szCs w:val="21"/>
        </w:rPr>
        <w:tab/>
        <w:t>Is title to the properly subject to any of the following?</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t xml:space="preserve">   </w:t>
      </w:r>
      <w:r w:rsidRPr="002775D5">
        <w:rPr>
          <w:sz w:val="21"/>
          <w:szCs w:val="21"/>
        </w:rPr>
        <w:br/>
      </w:r>
      <w:r w:rsidRPr="002775D5">
        <w:rPr>
          <w:sz w:val="21"/>
          <w:szCs w:val="21"/>
        </w:rPr>
        <w:tab/>
      </w:r>
      <w:r w:rsidRPr="002775D5">
        <w:rPr>
          <w:sz w:val="21"/>
          <w:szCs w:val="21"/>
        </w:rPr>
        <w:tab/>
        <w:t>(I)  First right of refusal</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r>
      <w:r w:rsidRPr="002775D5">
        <w:rPr>
          <w:sz w:val="21"/>
          <w:szCs w:val="21"/>
        </w:rPr>
        <w:tab/>
        <w:t>(2) Option</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r>
      <w:r w:rsidRPr="002775D5">
        <w:rPr>
          <w:sz w:val="21"/>
          <w:szCs w:val="21"/>
        </w:rPr>
        <w:tab/>
        <w:t>(3) Lease or rental agreement</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r>
      <w:r w:rsidRPr="002775D5">
        <w:rPr>
          <w:sz w:val="21"/>
          <w:szCs w:val="21"/>
        </w:rPr>
        <w:tab/>
        <w:t>(4) Life estate</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*C.</w:t>
      </w:r>
      <w:r w:rsidRPr="002775D5">
        <w:rPr>
          <w:sz w:val="21"/>
          <w:szCs w:val="21"/>
        </w:rPr>
        <w:tab/>
        <w:t>Are there any encroachments, boundary agreements, or boundary disputes?</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*D.</w:t>
      </w:r>
      <w:r w:rsidRPr="002775D5">
        <w:rPr>
          <w:sz w:val="21"/>
          <w:szCs w:val="21"/>
        </w:rPr>
        <w:tab/>
        <w:t>Is there any leased parking?</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*E.</w:t>
      </w:r>
      <w:r w:rsidRPr="002775D5">
        <w:rPr>
          <w:sz w:val="21"/>
          <w:szCs w:val="21"/>
        </w:rPr>
        <w:tab/>
        <w:t>Is there a private road or easement agreement for access to the property?</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 xml:space="preserve"> </w:t>
      </w:r>
      <w:r w:rsidRPr="002775D5">
        <w:rPr>
          <w:sz w:val="21"/>
          <w:szCs w:val="21"/>
        </w:rPr>
        <w:tab/>
      </w:r>
      <w:r w:rsidRPr="002775D5">
        <w:rPr>
          <w:sz w:val="21"/>
          <w:szCs w:val="21"/>
        </w:rPr>
        <w:br/>
      </w:r>
      <w:r w:rsidRPr="002775D5">
        <w:rPr>
          <w:sz w:val="21"/>
          <w:szCs w:val="21"/>
        </w:rPr>
        <w:tab/>
        <w:t>*F.</w:t>
      </w:r>
      <w:r w:rsidRPr="002775D5">
        <w:rPr>
          <w:sz w:val="21"/>
          <w:szCs w:val="21"/>
        </w:rPr>
        <w:tab/>
        <w:t>Are there any rights-of-way, easements, shared use agreements or access limitations?</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*G.</w:t>
      </w:r>
      <w:r w:rsidRPr="002775D5">
        <w:rPr>
          <w:sz w:val="21"/>
          <w:szCs w:val="21"/>
        </w:rPr>
        <w:tab/>
        <w:t>Are there any written agreements for joint maintenance of an easement or right-of-way?</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*H. Are there any zoning violations or nonconforming uses?</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*I.</w:t>
      </w:r>
      <w:r w:rsidRPr="002775D5">
        <w:rPr>
          <w:sz w:val="21"/>
          <w:szCs w:val="21"/>
        </w:rPr>
        <w:tab/>
        <w:t>Is there a survey for the property?</w:t>
      </w:r>
      <w:r w:rsidRPr="002775D5">
        <w:rPr>
          <w:sz w:val="21"/>
          <w:szCs w:val="21"/>
        </w:rPr>
        <w:tab/>
        <w:t xml:space="preserve">  </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*J.</w:t>
      </w:r>
      <w:r w:rsidRPr="002775D5">
        <w:rPr>
          <w:sz w:val="21"/>
          <w:szCs w:val="21"/>
        </w:rPr>
        <w:tab/>
        <w:t>Are there any legal actions pending or threatened that affect the property?</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br/>
      </w:r>
      <w:r w:rsidRPr="002775D5">
        <w:rPr>
          <w:sz w:val="21"/>
          <w:szCs w:val="21"/>
        </w:rPr>
        <w:tab/>
        <w:t>*K. Is the property in compliance with the Americans with Disabilities Act?</w:t>
      </w:r>
      <w:r w:rsidRPr="002775D5">
        <w:rPr>
          <w:sz w:val="21"/>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p>
    <w:p w:rsidR="002775D5" w:rsidRPr="002775D5" w:rsidRDefault="002775D5" w:rsidP="00A764EB">
      <w:pPr>
        <w:tabs>
          <w:tab w:val="left" w:pos="0"/>
          <w:tab w:val="left" w:pos="360"/>
          <w:tab w:val="left" w:pos="720"/>
          <w:tab w:val="left" w:pos="4500"/>
          <w:tab w:val="left" w:pos="8280"/>
          <w:tab w:val="left" w:pos="8370"/>
          <w:tab w:val="left" w:pos="9090"/>
          <w:tab w:val="left" w:pos="9810"/>
        </w:tabs>
        <w:spacing w:line="209" w:lineRule="auto"/>
        <w:ind w:right="-14"/>
        <w:rPr>
          <w:w w:val="110"/>
          <w:kern w:val="18"/>
          <w:sz w:val="21"/>
          <w:szCs w:val="21"/>
        </w:rPr>
      </w:pPr>
      <w:r w:rsidRPr="002775D5">
        <w:rPr>
          <w:sz w:val="21"/>
          <w:szCs w:val="21"/>
        </w:rPr>
        <w:lastRenderedPageBreak/>
        <w:tab/>
      </w:r>
      <w:r w:rsidRPr="002775D5">
        <w:rPr>
          <w:sz w:val="21"/>
          <w:szCs w:val="21"/>
        </w:rPr>
        <w:tab/>
      </w:r>
      <w:r w:rsidRPr="002775D5">
        <w:rPr>
          <w:sz w:val="21"/>
          <w:szCs w:val="21"/>
        </w:rPr>
        <w:tab/>
        <w:t xml:space="preserve">                                                                       YES </w:t>
      </w:r>
      <w:r w:rsidRPr="002775D5">
        <w:rPr>
          <w:sz w:val="21"/>
          <w:szCs w:val="21"/>
        </w:rPr>
        <w:tab/>
        <w:t>NO      DON'T</w:t>
      </w:r>
      <w:r w:rsidRPr="002775D5">
        <w:rPr>
          <w:sz w:val="21"/>
          <w:szCs w:val="21"/>
        </w:rPr>
        <w:br/>
        <w:t xml:space="preserve">2. </w:t>
      </w:r>
      <w:r w:rsidRPr="002775D5">
        <w:rPr>
          <w:sz w:val="21"/>
          <w:szCs w:val="21"/>
        </w:rPr>
        <w:tab/>
        <w:t>WATER</w:t>
      </w:r>
      <w:r w:rsidRPr="002775D5">
        <w:rPr>
          <w:w w:val="110"/>
          <w:kern w:val="18"/>
          <w:sz w:val="21"/>
          <w:szCs w:val="21"/>
        </w:rPr>
        <w:tab/>
      </w:r>
      <w:r w:rsidRPr="002775D5">
        <w:rPr>
          <w:w w:val="110"/>
          <w:kern w:val="18"/>
          <w:sz w:val="21"/>
          <w:szCs w:val="21"/>
        </w:rPr>
        <w:tab/>
      </w:r>
      <w:r w:rsidRPr="002775D5">
        <w:rPr>
          <w:w w:val="110"/>
          <w:kern w:val="18"/>
          <w:sz w:val="21"/>
          <w:szCs w:val="21"/>
        </w:rPr>
        <w:tab/>
      </w:r>
      <w:r w:rsidRPr="002775D5">
        <w:rPr>
          <w:w w:val="110"/>
          <w:kern w:val="18"/>
          <w:sz w:val="21"/>
          <w:szCs w:val="21"/>
        </w:rPr>
        <w:tab/>
        <w:t xml:space="preserve">           KNOW</w:t>
      </w:r>
      <w:r w:rsidRPr="002775D5">
        <w:rPr>
          <w:w w:val="110"/>
          <w:kern w:val="18"/>
          <w:sz w:val="21"/>
          <w:szCs w:val="21"/>
        </w:rPr>
        <w:br/>
      </w:r>
      <w:r w:rsidRPr="002775D5">
        <w:rPr>
          <w:sz w:val="21"/>
          <w:szCs w:val="21"/>
        </w:rPr>
        <w:tab/>
        <w:t>*</w:t>
      </w:r>
      <w:r w:rsidRPr="002775D5">
        <w:rPr>
          <w:spacing w:val="-6"/>
          <w:sz w:val="21"/>
          <w:szCs w:val="21"/>
        </w:rPr>
        <w:t>Are there any water rights for the property, such as a water right permit, certificate, or claim?</w:t>
      </w:r>
      <w:r w:rsidRPr="002775D5">
        <w:rPr>
          <w:spacing w:val="-6"/>
          <w:sz w:val="21"/>
          <w:szCs w:val="21"/>
        </w:rPr>
        <w:tab/>
      </w:r>
      <w:r w:rsidRPr="002775D5">
        <w:rPr>
          <w:spacing w:val="-6"/>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p>
    <w:p w:rsidR="002775D5" w:rsidRPr="002775D5" w:rsidRDefault="002775D5" w:rsidP="003F6ADD">
      <w:pPr>
        <w:tabs>
          <w:tab w:val="left" w:pos="0"/>
          <w:tab w:val="left" w:pos="360"/>
          <w:tab w:val="left" w:pos="720"/>
          <w:tab w:val="left" w:pos="4500"/>
          <w:tab w:val="left" w:pos="8280"/>
          <w:tab w:val="left" w:pos="8370"/>
          <w:tab w:val="left" w:pos="9090"/>
          <w:tab w:val="left" w:pos="9450"/>
          <w:tab w:val="left" w:pos="9900"/>
        </w:tabs>
        <w:spacing w:before="600" w:after="240" w:line="209" w:lineRule="auto"/>
        <w:ind w:right="-11"/>
        <w:jc w:val="both"/>
        <w:rPr>
          <w:w w:val="110"/>
          <w:kern w:val="18"/>
          <w:sz w:val="21"/>
          <w:szCs w:val="21"/>
        </w:rPr>
      </w:pPr>
      <w:r w:rsidRPr="002775D5">
        <w:rPr>
          <w:sz w:val="21"/>
          <w:szCs w:val="21"/>
        </w:rPr>
        <w:t xml:space="preserve">3. </w:t>
      </w:r>
      <w:r w:rsidRPr="002775D5">
        <w:rPr>
          <w:sz w:val="21"/>
          <w:szCs w:val="21"/>
        </w:rPr>
        <w:tab/>
        <w:t xml:space="preserve">SEWER/ON-SITE SEWAGE SYSTEM </w:t>
      </w:r>
      <w:r w:rsidRPr="002775D5">
        <w:rPr>
          <w:sz w:val="21"/>
          <w:szCs w:val="21"/>
        </w:rPr>
        <w:tab/>
      </w:r>
      <w:r w:rsidRPr="002775D5">
        <w:rPr>
          <w:w w:val="110"/>
          <w:kern w:val="18"/>
          <w:sz w:val="21"/>
          <w:szCs w:val="21"/>
        </w:rPr>
        <w:br/>
      </w:r>
      <w:r w:rsidRPr="002775D5">
        <w:rPr>
          <w:w w:val="110"/>
          <w:kern w:val="18"/>
          <w:sz w:val="21"/>
          <w:szCs w:val="21"/>
        </w:rPr>
        <w:tab/>
      </w:r>
      <w:r w:rsidRPr="002775D5">
        <w:rPr>
          <w:sz w:val="21"/>
          <w:szCs w:val="21"/>
        </w:rPr>
        <w:t>*Is the property subject to any sewage system fees or charges in addition to those covered</w:t>
      </w:r>
      <w:r w:rsidRPr="002775D5">
        <w:rPr>
          <w:sz w:val="21"/>
          <w:szCs w:val="21"/>
        </w:rPr>
        <w:tab/>
      </w:r>
      <w:r w:rsidRPr="002775D5">
        <w:rPr>
          <w:sz w:val="21"/>
          <w:szCs w:val="21"/>
        </w:rPr>
        <w:br/>
      </w:r>
      <w:r w:rsidRPr="002775D5">
        <w:rPr>
          <w:sz w:val="21"/>
          <w:szCs w:val="21"/>
        </w:rPr>
        <w:tab/>
        <w:t xml:space="preserve">in your regularly billed sewer or on-site sewage system maintenance service? </w:t>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p>
    <w:p w:rsidR="002775D5" w:rsidRPr="002775D5" w:rsidRDefault="002775D5" w:rsidP="003F6ADD">
      <w:pPr>
        <w:tabs>
          <w:tab w:val="left" w:pos="0"/>
          <w:tab w:val="left" w:pos="360"/>
          <w:tab w:val="left" w:pos="720"/>
          <w:tab w:val="left" w:pos="1080"/>
          <w:tab w:val="left" w:pos="2790"/>
          <w:tab w:val="left" w:pos="3150"/>
          <w:tab w:val="left" w:pos="3600"/>
          <w:tab w:val="left" w:pos="3870"/>
          <w:tab w:val="left" w:pos="4500"/>
          <w:tab w:val="left" w:pos="5670"/>
          <w:tab w:val="left" w:pos="8370"/>
          <w:tab w:val="left" w:pos="9090"/>
          <w:tab w:val="left" w:pos="9450"/>
          <w:tab w:val="left" w:pos="9900"/>
        </w:tabs>
        <w:spacing w:before="240" w:after="240" w:line="209" w:lineRule="auto"/>
        <w:ind w:left="86" w:right="-14" w:hanging="86"/>
        <w:jc w:val="both"/>
        <w:rPr>
          <w:sz w:val="21"/>
          <w:szCs w:val="21"/>
          <w:u w:val="single"/>
        </w:rPr>
      </w:pPr>
      <w:r w:rsidRPr="002775D5">
        <w:rPr>
          <w:sz w:val="21"/>
          <w:szCs w:val="21"/>
        </w:rPr>
        <w:t>4.</w:t>
      </w:r>
      <w:r w:rsidRPr="002775D5">
        <w:rPr>
          <w:sz w:val="21"/>
          <w:szCs w:val="21"/>
        </w:rPr>
        <w:tab/>
        <w:t>STRUCTURAL</w:t>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t>*A.</w:t>
      </w:r>
      <w:r w:rsidRPr="002775D5">
        <w:rPr>
          <w:sz w:val="21"/>
          <w:szCs w:val="21"/>
        </w:rPr>
        <w:tab/>
        <w:t>Has the roof leaked within the last 5 years?</w:t>
      </w:r>
      <w:r w:rsidRPr="002775D5">
        <w:rPr>
          <w:sz w:val="21"/>
          <w:szCs w:val="21"/>
        </w:rPr>
        <w:tab/>
      </w:r>
      <w:r w:rsidRPr="002775D5">
        <w:rPr>
          <w:sz w:val="21"/>
          <w:szCs w:val="21"/>
        </w:rPr>
        <w:tab/>
        <w:t xml:space="preserve">  </w:t>
      </w:r>
      <w:r w:rsidRPr="002775D5">
        <w:rPr>
          <w:sz w:val="21"/>
          <w:szCs w:val="21"/>
        </w:rPr>
        <w:br/>
      </w:r>
      <w:r w:rsidRPr="002775D5">
        <w:rPr>
          <w:sz w:val="21"/>
          <w:szCs w:val="21"/>
        </w:rPr>
        <w:tab/>
        <w:t>*B.</w:t>
      </w:r>
      <w:r w:rsidRPr="002775D5">
        <w:rPr>
          <w:sz w:val="21"/>
          <w:szCs w:val="21"/>
        </w:rPr>
        <w:tab/>
        <w:t>Has any occupied subsurface flooded or leaked within the last five years?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t>*C.</w:t>
      </w:r>
      <w:r w:rsidRPr="002775D5">
        <w:rPr>
          <w:sz w:val="21"/>
          <w:szCs w:val="21"/>
        </w:rPr>
        <w:tab/>
        <w:t>Have there been any conversions, additions or remodeling?</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t xml:space="preserve"> </w:t>
      </w:r>
      <w:r w:rsidRPr="002775D5">
        <w:rPr>
          <w:sz w:val="21"/>
          <w:szCs w:val="21"/>
        </w:rPr>
        <w:tab/>
      </w:r>
      <w:r w:rsidRPr="002775D5">
        <w:rPr>
          <w:sz w:val="21"/>
          <w:szCs w:val="21"/>
        </w:rPr>
        <w:tab/>
        <w:t xml:space="preserve">*(1) If yes, were all building permits obtained? </w:t>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r>
      <w:r w:rsidRPr="002775D5">
        <w:rPr>
          <w:sz w:val="21"/>
          <w:szCs w:val="21"/>
        </w:rPr>
        <w:tab/>
        <w:t>*(2) If yes, were all final inspections obtained?</w:t>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t xml:space="preserve">*D. Has there been any settling, slippage, or sliding of the property or its improvements? </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t xml:space="preserve">*E. </w:t>
      </w:r>
      <w:r w:rsidRPr="002775D5">
        <w:rPr>
          <w:spacing w:val="-8"/>
          <w:sz w:val="21"/>
          <w:szCs w:val="21"/>
        </w:rPr>
        <w:t>Are there any defects with the following: (If yes, please check applicable items and explain.)</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21"/>
          <w:szCs w:val="21"/>
        </w:rPr>
        <w:t xml:space="preserve">Foundations </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 xml:space="preserve"> </w:t>
      </w:r>
      <w:r w:rsidRPr="002775D5">
        <w:rPr>
          <w:sz w:val="16"/>
          <w:szCs w:val="21"/>
        </w:rPr>
        <w:tab/>
      </w:r>
      <w:r w:rsidRPr="002775D5">
        <w:rPr>
          <w:sz w:val="21"/>
          <w:szCs w:val="21"/>
        </w:rPr>
        <w:t>Slab</w:t>
      </w:r>
      <w:r w:rsidRPr="002775D5">
        <w:rPr>
          <w:sz w:val="21"/>
          <w:szCs w:val="21"/>
        </w:rPr>
        <w:tab/>
        <w:t>Floors</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21"/>
          <w:szCs w:val="21"/>
        </w:rPr>
        <w:t>Doors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21"/>
          <w:szCs w:val="21"/>
        </w:rPr>
        <w:t>Outbuildings</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21"/>
          <w:szCs w:val="21"/>
        </w:rPr>
        <w:t>Ceilings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21"/>
          <w:szCs w:val="21"/>
        </w:rPr>
        <w:t>Exterior</w:t>
      </w:r>
      <w:r w:rsidRPr="002775D5">
        <w:rPr>
          <w:sz w:val="21"/>
          <w:szCs w:val="21"/>
        </w:rPr>
        <w:tab/>
        <w:t>Walls</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21"/>
          <w:szCs w:val="21"/>
        </w:rPr>
        <w:t>Sidewalks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21"/>
          <w:szCs w:val="21"/>
        </w:rPr>
        <w:t>Siding</w:t>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21"/>
          <w:szCs w:val="21"/>
        </w:rPr>
        <w:t>Interior Walls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21"/>
          <w:szCs w:val="21"/>
        </w:rPr>
        <w:t>Other</w:t>
      </w:r>
      <w:r w:rsidRPr="002775D5">
        <w:rPr>
          <w:sz w:val="21"/>
          <w:szCs w:val="21"/>
          <w:u w:val="single"/>
        </w:rPr>
        <w:tab/>
      </w:r>
      <w:r w:rsidRPr="002775D5">
        <w:rPr>
          <w:sz w:val="21"/>
          <w:szCs w:val="21"/>
          <w:u w:val="single"/>
        </w:rPr>
        <w:fldChar w:fldCharType="begin">
          <w:ffData>
            <w:name w:val="Text1"/>
            <w:enabled/>
            <w:calcOnExit w:val="0"/>
            <w:textInput/>
          </w:ffData>
        </w:fldChar>
      </w:r>
      <w:r w:rsidRPr="002775D5">
        <w:rPr>
          <w:sz w:val="21"/>
          <w:szCs w:val="21"/>
          <w:u w:val="single"/>
        </w:rPr>
        <w:instrText xml:space="preserve"> FORMTEXT </w:instrText>
      </w:r>
      <w:r w:rsidRPr="002775D5">
        <w:rPr>
          <w:sz w:val="21"/>
          <w:szCs w:val="21"/>
          <w:u w:val="single"/>
        </w:rPr>
      </w:r>
      <w:r w:rsidRPr="002775D5">
        <w:rPr>
          <w:sz w:val="21"/>
          <w:szCs w:val="21"/>
          <w:u w:val="single"/>
        </w:rPr>
        <w:fldChar w:fldCharType="separate"/>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noProof/>
          <w:sz w:val="21"/>
          <w:szCs w:val="21"/>
          <w:u w:val="single"/>
        </w:rPr>
        <w:t> </w:t>
      </w:r>
      <w:r w:rsidRPr="002775D5">
        <w:rPr>
          <w:sz w:val="21"/>
          <w:szCs w:val="21"/>
          <w:u w:val="single"/>
        </w:rPr>
        <w:fldChar w:fldCharType="end"/>
      </w:r>
      <w:r w:rsidRPr="002775D5">
        <w:rPr>
          <w:sz w:val="21"/>
          <w:szCs w:val="21"/>
          <w:u w:val="single"/>
        </w:rPr>
        <w:tab/>
      </w:r>
      <w:r w:rsidRPr="002775D5">
        <w:rPr>
          <w:sz w:val="21"/>
          <w:szCs w:val="21"/>
          <w:u w:val="single"/>
        </w:rPr>
        <w:tab/>
      </w:r>
      <w:r w:rsidRPr="002775D5">
        <w:rPr>
          <w:sz w:val="21"/>
          <w:szCs w:val="21"/>
          <w:u w:val="single"/>
        </w:rPr>
        <w:tab/>
      </w:r>
      <w:r w:rsidRPr="002775D5">
        <w:rPr>
          <w:sz w:val="21"/>
          <w:szCs w:val="21"/>
        </w:rPr>
        <w:br/>
      </w:r>
      <w:r w:rsidRPr="002775D5">
        <w:rPr>
          <w:sz w:val="21"/>
          <w:szCs w:val="21"/>
        </w:rPr>
        <w:tab/>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21"/>
          <w:szCs w:val="21"/>
        </w:rPr>
        <w:t xml:space="preserve">Windows </w:t>
      </w:r>
    </w:p>
    <w:p w:rsidR="002775D5" w:rsidRPr="002775D5" w:rsidRDefault="002775D5" w:rsidP="003F6ADD">
      <w:pPr>
        <w:tabs>
          <w:tab w:val="left" w:pos="360"/>
          <w:tab w:val="left" w:pos="720"/>
          <w:tab w:val="left" w:pos="1080"/>
          <w:tab w:val="left" w:pos="8370"/>
          <w:tab w:val="left" w:pos="9180"/>
          <w:tab w:val="left" w:pos="9900"/>
        </w:tabs>
        <w:spacing w:before="240" w:after="480" w:line="209" w:lineRule="auto"/>
        <w:jc w:val="both"/>
        <w:rPr>
          <w:sz w:val="21"/>
          <w:szCs w:val="21"/>
        </w:rPr>
      </w:pPr>
      <w:r w:rsidRPr="002775D5">
        <w:rPr>
          <w:sz w:val="21"/>
          <w:szCs w:val="21"/>
        </w:rPr>
        <w:t>5.</w:t>
      </w:r>
      <w:r w:rsidRPr="002775D5">
        <w:rPr>
          <w:sz w:val="21"/>
          <w:szCs w:val="21"/>
        </w:rPr>
        <w:tab/>
        <w:t>SYSTEMS AND FIXTURES</w:t>
      </w:r>
      <w:r w:rsidRPr="002775D5">
        <w:rPr>
          <w:sz w:val="21"/>
          <w:szCs w:val="21"/>
        </w:rPr>
        <w:tab/>
      </w:r>
      <w:r w:rsidRPr="002775D5">
        <w:rPr>
          <w:sz w:val="21"/>
          <w:szCs w:val="21"/>
        </w:rPr>
        <w:br/>
      </w:r>
      <w:r w:rsidRPr="002775D5">
        <w:rPr>
          <w:sz w:val="21"/>
          <w:szCs w:val="21"/>
        </w:rPr>
        <w:tab/>
        <w:t>*A.</w:t>
      </w:r>
      <w:r w:rsidRPr="002775D5">
        <w:rPr>
          <w:sz w:val="21"/>
          <w:szCs w:val="21"/>
        </w:rPr>
        <w:tab/>
        <w:t>Are there any defects in the following systems? If yes, please explain.</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tab/>
        <w:t>(I)</w:t>
      </w:r>
      <w:r w:rsidRPr="002775D5">
        <w:rPr>
          <w:sz w:val="21"/>
          <w:szCs w:val="21"/>
        </w:rPr>
        <w:tab/>
        <w:t>Electrical system</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tab/>
        <w:t>(2)</w:t>
      </w:r>
      <w:r w:rsidRPr="002775D5">
        <w:rPr>
          <w:sz w:val="21"/>
          <w:szCs w:val="21"/>
        </w:rPr>
        <w:tab/>
        <w:t>Plumbing system</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r>
      <w:r w:rsidRPr="002775D5">
        <w:rPr>
          <w:sz w:val="21"/>
          <w:szCs w:val="21"/>
        </w:rPr>
        <w:tab/>
        <w:t>(3)</w:t>
      </w:r>
      <w:r w:rsidRPr="002775D5">
        <w:rPr>
          <w:sz w:val="21"/>
          <w:szCs w:val="21"/>
        </w:rPr>
        <w:tab/>
        <w:t>Heating and cooling systems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r>
      <w:r w:rsidRPr="002775D5">
        <w:rPr>
          <w:sz w:val="21"/>
          <w:szCs w:val="21"/>
        </w:rPr>
        <w:tab/>
        <w:t>(4)</w:t>
      </w:r>
      <w:r w:rsidRPr="002775D5">
        <w:rPr>
          <w:sz w:val="21"/>
          <w:szCs w:val="21"/>
        </w:rPr>
        <w:tab/>
        <w:t>Fire and security system</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p>
    <w:p w:rsidR="002775D5" w:rsidRPr="002775D5" w:rsidRDefault="002775D5" w:rsidP="00A764EB">
      <w:pPr>
        <w:tabs>
          <w:tab w:val="left" w:pos="360"/>
          <w:tab w:val="left" w:pos="720"/>
          <w:tab w:val="left" w:pos="1080"/>
          <w:tab w:val="left" w:pos="8370"/>
          <w:tab w:val="left" w:pos="9180"/>
          <w:tab w:val="left" w:pos="9900"/>
        </w:tabs>
        <w:spacing w:after="480" w:line="209" w:lineRule="auto"/>
        <w:jc w:val="both"/>
        <w:rPr>
          <w:sz w:val="16"/>
          <w:szCs w:val="21"/>
        </w:rPr>
      </w:pPr>
      <w:r w:rsidRPr="002775D5">
        <w:rPr>
          <w:sz w:val="21"/>
          <w:szCs w:val="21"/>
        </w:rPr>
        <w:t>6.</w:t>
      </w:r>
      <w:r w:rsidRPr="002775D5">
        <w:rPr>
          <w:sz w:val="21"/>
          <w:szCs w:val="21"/>
        </w:rPr>
        <w:tab/>
        <w:t>ENVIRONMENTAL</w:t>
      </w:r>
      <w:r w:rsidRPr="002775D5">
        <w:rPr>
          <w:sz w:val="21"/>
          <w:szCs w:val="21"/>
        </w:rPr>
        <w:br/>
      </w:r>
      <w:r w:rsidRPr="002775D5">
        <w:rPr>
          <w:sz w:val="21"/>
          <w:szCs w:val="21"/>
        </w:rPr>
        <w:tab/>
        <w:t>*A.</w:t>
      </w:r>
      <w:r w:rsidRPr="002775D5">
        <w:rPr>
          <w:sz w:val="21"/>
          <w:szCs w:val="21"/>
        </w:rPr>
        <w:tab/>
      </w:r>
      <w:r w:rsidRPr="002775D5">
        <w:rPr>
          <w:spacing w:val="-10"/>
          <w:sz w:val="21"/>
          <w:szCs w:val="21"/>
        </w:rPr>
        <w:t>Have there been any flooding, standing water, or drainage problems on tile property that affect</w:t>
      </w:r>
      <w:r w:rsidRPr="002775D5">
        <w:rPr>
          <w:spacing w:val="-10"/>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tab/>
      </w:r>
      <w:r w:rsidRPr="002775D5">
        <w:rPr>
          <w:sz w:val="21"/>
          <w:szCs w:val="21"/>
        </w:rPr>
        <w:tab/>
        <w:t>the property or access to the property?</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t>*B.</w:t>
      </w:r>
      <w:r w:rsidRPr="002775D5">
        <w:rPr>
          <w:sz w:val="21"/>
          <w:szCs w:val="21"/>
        </w:rPr>
        <w:tab/>
        <w:t>Is there any material damage to the property from fire, wind, floods, beach movements,</w:t>
      </w:r>
      <w:r w:rsidRPr="002775D5">
        <w:rPr>
          <w:sz w:val="21"/>
          <w:szCs w:val="21"/>
        </w:rPr>
        <w:tab/>
      </w:r>
      <w:r w:rsidRPr="002775D5">
        <w:rPr>
          <w:sz w:val="21"/>
          <w:szCs w:val="21"/>
        </w:rPr>
        <w:tab/>
      </w:r>
      <w:r w:rsidRPr="002775D5">
        <w:rPr>
          <w:sz w:val="21"/>
          <w:szCs w:val="21"/>
        </w:rPr>
        <w:br/>
      </w:r>
      <w:r w:rsidRPr="002775D5">
        <w:rPr>
          <w:sz w:val="21"/>
          <w:szCs w:val="21"/>
        </w:rPr>
        <w:tab/>
      </w:r>
      <w:r w:rsidRPr="002775D5">
        <w:rPr>
          <w:sz w:val="21"/>
          <w:szCs w:val="21"/>
        </w:rPr>
        <w:tab/>
        <w:t>earthquake, expansive soils, or landslides?</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t>*C.</w:t>
      </w:r>
      <w:r w:rsidRPr="002775D5">
        <w:rPr>
          <w:sz w:val="21"/>
          <w:szCs w:val="21"/>
        </w:rPr>
        <w:tab/>
        <w:t>Are there any shorelines, wetlands, floodplains, or critical areas on the property?</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t>*D.</w:t>
      </w:r>
      <w:r w:rsidRPr="002775D5">
        <w:rPr>
          <w:sz w:val="21"/>
          <w:szCs w:val="21"/>
        </w:rPr>
        <w:tab/>
      </w:r>
      <w:r w:rsidRPr="002775D5">
        <w:rPr>
          <w:spacing w:val="-6"/>
          <w:sz w:val="21"/>
          <w:szCs w:val="21"/>
        </w:rPr>
        <w:t>Are there any substances, materials, or products in or on the property that may be environmental</w:t>
      </w:r>
      <w:r w:rsidRPr="002775D5">
        <w:rPr>
          <w:sz w:val="21"/>
          <w:szCs w:val="21"/>
        </w:rPr>
        <w:tab/>
      </w:r>
      <w:r w:rsidRPr="002775D5">
        <w:rPr>
          <w:sz w:val="21"/>
          <w:szCs w:val="21"/>
        </w:rPr>
        <w:br/>
      </w:r>
      <w:r w:rsidRPr="002775D5">
        <w:rPr>
          <w:sz w:val="21"/>
          <w:szCs w:val="21"/>
        </w:rPr>
        <w:tab/>
      </w:r>
      <w:r w:rsidRPr="002775D5">
        <w:rPr>
          <w:sz w:val="21"/>
          <w:szCs w:val="21"/>
        </w:rPr>
        <w:tab/>
        <w:t xml:space="preserve">concerns, such as asbestos, formaldehyde, radon gas, lead-based paint, fuel or chemical </w:t>
      </w:r>
      <w:r w:rsidRPr="002775D5">
        <w:rPr>
          <w:sz w:val="21"/>
          <w:szCs w:val="21"/>
        </w:rPr>
        <w:tab/>
      </w:r>
      <w:r w:rsidRPr="002775D5">
        <w:rPr>
          <w:sz w:val="21"/>
          <w:szCs w:val="21"/>
        </w:rPr>
        <w:br/>
      </w:r>
      <w:r w:rsidRPr="002775D5">
        <w:rPr>
          <w:sz w:val="21"/>
          <w:szCs w:val="21"/>
        </w:rPr>
        <w:tab/>
      </w:r>
      <w:r w:rsidRPr="002775D5">
        <w:rPr>
          <w:sz w:val="21"/>
          <w:szCs w:val="21"/>
        </w:rPr>
        <w:tab/>
        <w:t>storage tanks, or contaminated soil or water?</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t>*E. Is there any soil or groundwater contamination?</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t>*F.</w:t>
      </w:r>
      <w:r w:rsidRPr="002775D5">
        <w:rPr>
          <w:sz w:val="21"/>
          <w:szCs w:val="21"/>
        </w:rPr>
        <w:tab/>
        <w:t>Has the property been used as a legal or illegal dumping site?</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21"/>
          <w:szCs w:val="21"/>
        </w:rPr>
        <w:br/>
      </w:r>
      <w:r w:rsidRPr="002775D5">
        <w:rPr>
          <w:sz w:val="21"/>
          <w:szCs w:val="21"/>
        </w:rPr>
        <w:tab/>
        <w:t>*G.</w:t>
      </w:r>
      <w:r w:rsidRPr="002775D5">
        <w:rPr>
          <w:sz w:val="21"/>
          <w:szCs w:val="21"/>
        </w:rPr>
        <w:tab/>
        <w:t>Has the property been used as an illegal drug manufacturing site?</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p>
    <w:p w:rsidR="003F6ADD" w:rsidRDefault="002775D5" w:rsidP="00A764EB">
      <w:pPr>
        <w:tabs>
          <w:tab w:val="left" w:pos="360"/>
          <w:tab w:val="left" w:pos="720"/>
          <w:tab w:val="left" w:pos="1080"/>
          <w:tab w:val="left" w:pos="8370"/>
          <w:tab w:val="left" w:pos="9180"/>
          <w:tab w:val="left" w:pos="9900"/>
        </w:tabs>
        <w:spacing w:after="480" w:line="214" w:lineRule="auto"/>
        <w:jc w:val="both"/>
        <w:rPr>
          <w:sz w:val="16"/>
          <w:szCs w:val="21"/>
        </w:rPr>
        <w:sectPr w:rsidR="003F6ADD" w:rsidSect="003F6ADD">
          <w:headerReference w:type="default" r:id="rId20"/>
          <w:type w:val="continuous"/>
          <w:pgSz w:w="12240" w:h="15840" w:code="1"/>
          <w:pgMar w:top="1510" w:right="580" w:bottom="994" w:left="1210" w:header="432" w:footer="432" w:gutter="0"/>
          <w:lnNumType w:countBy="1" w:restart="continuous"/>
          <w:cols w:space="720"/>
          <w:docGrid w:linePitch="360"/>
        </w:sectPr>
      </w:pPr>
      <w:r w:rsidRPr="002775D5">
        <w:rPr>
          <w:sz w:val="21"/>
          <w:szCs w:val="21"/>
        </w:rPr>
        <w:t>7.</w:t>
      </w:r>
      <w:r w:rsidRPr="002775D5">
        <w:rPr>
          <w:sz w:val="21"/>
          <w:szCs w:val="21"/>
        </w:rPr>
        <w:tab/>
        <w:t>FULL DISCLOSURE BY SELLER</w:t>
      </w:r>
      <w:r w:rsidRPr="002775D5">
        <w:rPr>
          <w:sz w:val="21"/>
          <w:szCs w:val="21"/>
        </w:rPr>
        <w:tab/>
      </w:r>
      <w:r w:rsidRPr="002775D5">
        <w:rPr>
          <w:sz w:val="21"/>
          <w:szCs w:val="21"/>
        </w:rPr>
        <w:br/>
      </w:r>
      <w:r w:rsidRPr="002775D5">
        <w:rPr>
          <w:sz w:val="21"/>
          <w:szCs w:val="21"/>
        </w:rPr>
        <w:tab/>
        <w:t xml:space="preserve">A. </w:t>
      </w:r>
      <w:r w:rsidRPr="002775D5">
        <w:rPr>
          <w:sz w:val="21"/>
          <w:szCs w:val="21"/>
        </w:rPr>
        <w:tab/>
        <w:t>Other conditions or defects:</w:t>
      </w:r>
      <w:r w:rsidRPr="002775D5">
        <w:rPr>
          <w:sz w:val="21"/>
          <w:szCs w:val="21"/>
        </w:rPr>
        <w:tab/>
      </w:r>
      <w:r w:rsidRPr="002775D5">
        <w:rPr>
          <w:sz w:val="21"/>
          <w:szCs w:val="21"/>
        </w:rPr>
        <w:br/>
      </w:r>
      <w:r w:rsidRPr="002775D5">
        <w:rPr>
          <w:sz w:val="21"/>
          <w:szCs w:val="21"/>
        </w:rPr>
        <w:tab/>
      </w:r>
      <w:r w:rsidRPr="002775D5">
        <w:rPr>
          <w:sz w:val="21"/>
          <w:szCs w:val="21"/>
        </w:rPr>
        <w:tab/>
        <w:t>*Are there any other existing material defects affecting tile property that a prospective</w:t>
      </w:r>
      <w:r w:rsidRPr="002775D5">
        <w:rPr>
          <w:sz w:val="21"/>
          <w:szCs w:val="21"/>
        </w:rPr>
        <w:tab/>
      </w:r>
      <w:r w:rsidRPr="002775D5">
        <w:rPr>
          <w:sz w:val="21"/>
          <w:szCs w:val="21"/>
        </w:rPr>
        <w:br/>
      </w:r>
      <w:r w:rsidRPr="002775D5">
        <w:rPr>
          <w:sz w:val="21"/>
          <w:szCs w:val="21"/>
        </w:rPr>
        <w:tab/>
      </w:r>
      <w:r w:rsidRPr="002775D5">
        <w:rPr>
          <w:sz w:val="21"/>
          <w:szCs w:val="21"/>
        </w:rPr>
        <w:tab/>
        <w:t xml:space="preserve"> buyer should know about?</w:t>
      </w:r>
      <w:r w:rsidRPr="002775D5">
        <w:rPr>
          <w:sz w:val="21"/>
          <w:szCs w:val="21"/>
        </w:rPr>
        <w:tab/>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r w:rsidRPr="002775D5">
        <w:rPr>
          <w:sz w:val="16"/>
          <w:szCs w:val="21"/>
        </w:rPr>
        <w:tab/>
        <w:t xml:space="preserve"> </w:t>
      </w:r>
      <w:r w:rsidRPr="002775D5">
        <w:rPr>
          <w:sz w:val="16"/>
          <w:szCs w:val="21"/>
        </w:rPr>
        <w:fldChar w:fldCharType="begin">
          <w:ffData>
            <w:name w:val="Check2"/>
            <w:enabled/>
            <w:calcOnExit w:val="0"/>
            <w:checkBox>
              <w:sizeAuto/>
              <w:default w:val="0"/>
            </w:checkBox>
          </w:ffData>
        </w:fldChar>
      </w:r>
      <w:r w:rsidRPr="002775D5">
        <w:rPr>
          <w:sz w:val="16"/>
          <w:szCs w:val="21"/>
        </w:rPr>
        <w:instrText xml:space="preserve"> FORMCHECKBOX </w:instrText>
      </w:r>
      <w:r w:rsidR="0029645A">
        <w:rPr>
          <w:sz w:val="16"/>
          <w:szCs w:val="21"/>
        </w:rPr>
      </w:r>
      <w:r w:rsidR="0029645A">
        <w:rPr>
          <w:sz w:val="16"/>
          <w:szCs w:val="21"/>
        </w:rPr>
        <w:fldChar w:fldCharType="separate"/>
      </w:r>
      <w:r w:rsidRPr="002775D5">
        <w:rPr>
          <w:sz w:val="16"/>
          <w:szCs w:val="21"/>
        </w:rPr>
        <w:fldChar w:fldCharType="end"/>
      </w:r>
    </w:p>
    <w:p w:rsidR="002775D5" w:rsidRPr="002775D5" w:rsidRDefault="002775D5" w:rsidP="00A764EB">
      <w:pPr>
        <w:tabs>
          <w:tab w:val="left" w:pos="360"/>
          <w:tab w:val="left" w:pos="720"/>
          <w:tab w:val="left" w:pos="1080"/>
          <w:tab w:val="left" w:pos="4320"/>
          <w:tab w:val="left" w:pos="8370"/>
          <w:tab w:val="left" w:pos="9180"/>
          <w:tab w:val="left" w:pos="9900"/>
          <w:tab w:val="left" w:pos="10260"/>
        </w:tabs>
        <w:spacing w:after="480" w:line="233" w:lineRule="auto"/>
        <w:ind w:left="720" w:right="-14" w:hanging="720"/>
        <w:jc w:val="both"/>
        <w:rPr>
          <w:spacing w:val="-4"/>
          <w:sz w:val="21"/>
          <w:szCs w:val="21"/>
        </w:rPr>
      </w:pPr>
      <w:r w:rsidRPr="002775D5">
        <w:rPr>
          <w:sz w:val="21"/>
          <w:szCs w:val="21"/>
        </w:rPr>
        <w:lastRenderedPageBreak/>
        <w:tab/>
        <w:t>B.</w:t>
      </w:r>
      <w:r w:rsidRPr="002775D5">
        <w:rPr>
          <w:sz w:val="21"/>
          <w:szCs w:val="21"/>
        </w:rPr>
        <w:tab/>
        <w:t>Verification</w:t>
      </w:r>
      <w:r w:rsidRPr="002775D5">
        <w:rPr>
          <w:sz w:val="21"/>
          <w:szCs w:val="21"/>
        </w:rPr>
        <w:br/>
      </w:r>
      <w:r w:rsidRPr="002775D5">
        <w:rPr>
          <w:spacing w:val="-4"/>
          <w:sz w:val="21"/>
          <w:szCs w:val="21"/>
        </w:rPr>
        <w:t>The foregoing answers and attached explanations (if any) are complete and correct to the best of Seller's knowledge and Seller has received a copy hereof. Seller agrees to defend, indemnify and hold real estate licensees harmless from and against any and all claims that the above information is inaccurate. Seller authorizes real estate licensees, if any, to deliver a copy of this disclosure statement to other real estate licensees and all prospective buyers of the property.</w:t>
      </w:r>
    </w:p>
    <w:p w:rsidR="003F6ADD" w:rsidRPr="003F6ADD" w:rsidRDefault="002775D5" w:rsidP="003F6ADD">
      <w:pPr>
        <w:tabs>
          <w:tab w:val="left" w:pos="360"/>
          <w:tab w:val="left" w:pos="720"/>
          <w:tab w:val="left" w:pos="1080"/>
          <w:tab w:val="left" w:pos="4320"/>
          <w:tab w:val="left" w:pos="8370"/>
          <w:tab w:val="left" w:pos="9180"/>
          <w:tab w:val="left" w:pos="9900"/>
          <w:tab w:val="left" w:pos="10260"/>
        </w:tabs>
        <w:spacing w:after="240" w:line="233" w:lineRule="auto"/>
        <w:ind w:left="720" w:right="-14" w:hanging="720"/>
        <w:jc w:val="both"/>
        <w:rPr>
          <w:sz w:val="21"/>
          <w:szCs w:val="21"/>
          <w:u w:val="single"/>
        </w:rPr>
      </w:pPr>
      <w:r w:rsidRPr="002775D5">
        <w:rPr>
          <w:spacing w:val="-4"/>
          <w:sz w:val="21"/>
          <w:szCs w:val="21"/>
        </w:rPr>
        <w:tab/>
      </w:r>
      <w:r w:rsidRPr="002775D5">
        <w:rPr>
          <w:spacing w:val="-4"/>
          <w:sz w:val="21"/>
          <w:szCs w:val="21"/>
        </w:rPr>
        <w:tab/>
      </w:r>
      <w:r w:rsidRPr="002775D5">
        <w:rPr>
          <w:sz w:val="21"/>
          <w:szCs w:val="21"/>
        </w:rPr>
        <w:t xml:space="preserve">Date: </w:t>
      </w:r>
      <w:r w:rsidRPr="002775D5">
        <w:rPr>
          <w:sz w:val="21"/>
          <w:szCs w:val="21"/>
          <w:u w:val="single"/>
        </w:rPr>
        <w:tab/>
      </w:r>
      <w:r w:rsidRPr="002775D5">
        <w:rPr>
          <w:sz w:val="21"/>
          <w:szCs w:val="21"/>
        </w:rPr>
        <w:t xml:space="preserve"> Date: </w:t>
      </w:r>
      <w:r w:rsidRPr="002775D5">
        <w:rPr>
          <w:sz w:val="21"/>
          <w:szCs w:val="21"/>
          <w:u w:val="single"/>
        </w:rPr>
        <w:tab/>
      </w:r>
    </w:p>
    <w:p w:rsidR="002775D5" w:rsidRPr="002775D5" w:rsidRDefault="002775D5" w:rsidP="003F6ADD">
      <w:pPr>
        <w:tabs>
          <w:tab w:val="left" w:pos="360"/>
          <w:tab w:val="left" w:pos="720"/>
          <w:tab w:val="left" w:pos="1080"/>
          <w:tab w:val="left" w:pos="4320"/>
          <w:tab w:val="left" w:pos="8370"/>
          <w:tab w:val="left" w:pos="9180"/>
          <w:tab w:val="left" w:pos="9900"/>
          <w:tab w:val="left" w:pos="10260"/>
        </w:tabs>
        <w:spacing w:after="480" w:line="233" w:lineRule="auto"/>
        <w:ind w:left="720" w:right="-14" w:hanging="720"/>
        <w:jc w:val="both"/>
        <w:rPr>
          <w:sz w:val="21"/>
          <w:szCs w:val="21"/>
        </w:rPr>
      </w:pPr>
      <w:r w:rsidRPr="002775D5">
        <w:rPr>
          <w:sz w:val="21"/>
          <w:szCs w:val="21"/>
        </w:rPr>
        <w:t xml:space="preserve"> </w:t>
      </w:r>
      <w:r w:rsidRPr="002775D5">
        <w:rPr>
          <w:sz w:val="21"/>
          <w:szCs w:val="21"/>
        </w:rPr>
        <w:tab/>
      </w:r>
      <w:r w:rsidRPr="002775D5">
        <w:rPr>
          <w:sz w:val="21"/>
          <w:szCs w:val="21"/>
        </w:rPr>
        <w:tab/>
        <w:t>Seller:</w:t>
      </w:r>
      <w:r w:rsidRPr="002775D5">
        <w:rPr>
          <w:sz w:val="21"/>
          <w:szCs w:val="21"/>
          <w:u w:val="single"/>
        </w:rPr>
        <w:tab/>
      </w:r>
      <w:r w:rsidRPr="002775D5">
        <w:rPr>
          <w:sz w:val="21"/>
          <w:szCs w:val="21"/>
        </w:rPr>
        <w:t xml:space="preserve"> Seller: </w:t>
      </w:r>
      <w:r w:rsidRPr="002775D5">
        <w:rPr>
          <w:sz w:val="21"/>
          <w:szCs w:val="21"/>
          <w:u w:val="single"/>
        </w:rPr>
        <w:tab/>
      </w:r>
      <w:r w:rsidRPr="002775D5">
        <w:rPr>
          <w:sz w:val="21"/>
          <w:szCs w:val="21"/>
        </w:rPr>
        <w:t xml:space="preserve"> </w:t>
      </w:r>
    </w:p>
    <w:p w:rsidR="002775D5" w:rsidRPr="002775D5" w:rsidRDefault="002775D5" w:rsidP="003F6ADD">
      <w:pPr>
        <w:spacing w:before="240" w:line="216" w:lineRule="auto"/>
        <w:jc w:val="both"/>
        <w:rPr>
          <w:sz w:val="21"/>
          <w:szCs w:val="21"/>
        </w:rPr>
      </w:pP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t>NOTICE TO BUYER</w:t>
      </w:r>
      <w:r w:rsidRPr="002775D5">
        <w:rPr>
          <w:sz w:val="21"/>
          <w:szCs w:val="21"/>
        </w:rPr>
        <w:tab/>
      </w:r>
      <w:r w:rsidRPr="002775D5">
        <w:rPr>
          <w:sz w:val="21"/>
          <w:szCs w:val="21"/>
        </w:rPr>
        <w:br/>
      </w:r>
      <w:r w:rsidRPr="002775D5">
        <w:rPr>
          <w:sz w:val="21"/>
          <w:szCs w:val="21"/>
        </w:rPr>
        <w:tab/>
      </w:r>
      <w:r w:rsidRPr="002775D5">
        <w:rPr>
          <w:sz w:val="21"/>
          <w:szCs w:val="21"/>
        </w:rPr>
        <w:tab/>
      </w:r>
      <w:r w:rsidRPr="002775D5">
        <w:rPr>
          <w:sz w:val="21"/>
          <w:szCs w:val="21"/>
        </w:rPr>
        <w:tab/>
      </w:r>
      <w:r w:rsidRPr="002775D5">
        <w:rPr>
          <w:sz w:val="21"/>
          <w:szCs w:val="21"/>
        </w:rPr>
        <w:tab/>
      </w:r>
      <w:r w:rsidRPr="002775D5">
        <w:rPr>
          <w:sz w:val="21"/>
          <w:szCs w:val="21"/>
        </w:rPr>
        <w:tab/>
        <w:t>SEX OFFENDER REGISTRATION</w:t>
      </w:r>
      <w:r w:rsidRPr="002775D5">
        <w:rPr>
          <w:sz w:val="21"/>
          <w:szCs w:val="21"/>
        </w:rPr>
        <w:tab/>
      </w:r>
      <w:r w:rsidRPr="002775D5">
        <w:rPr>
          <w:sz w:val="21"/>
          <w:szCs w:val="21"/>
        </w:rPr>
        <w:br/>
      </w:r>
      <w:r w:rsidRPr="002775D5">
        <w:rPr>
          <w:spacing w:val="4"/>
          <w:sz w:val="21"/>
          <w:szCs w:val="21"/>
        </w:rPr>
        <w:t>INFORMATION REGARDING REGISTERED SEX OFFENDERS MAY BE OBTAINED FROM LOCAL LAW ENFORCEMENT AGENCIES. THIS NOTICE IS INTENDED ONLY TO INFORM YOU OF WHERE TO OBTAIN THIS INFORMATION AND IS NOT AN INDICATION OF THE PRESENCE OF REGISTERED SEX OFFENDERS</w:t>
      </w:r>
      <w:r w:rsidRPr="002775D5">
        <w:rPr>
          <w:sz w:val="21"/>
          <w:szCs w:val="21"/>
        </w:rPr>
        <w:t>.</w:t>
      </w:r>
    </w:p>
    <w:p w:rsidR="002775D5" w:rsidRPr="002775D5" w:rsidRDefault="002775D5" w:rsidP="003F6ADD">
      <w:pPr>
        <w:tabs>
          <w:tab w:val="left" w:pos="360"/>
          <w:tab w:val="left" w:pos="720"/>
        </w:tabs>
        <w:spacing w:before="240" w:line="216" w:lineRule="auto"/>
        <w:ind w:left="90"/>
        <w:jc w:val="both"/>
        <w:rPr>
          <w:spacing w:val="-4"/>
          <w:sz w:val="21"/>
          <w:szCs w:val="21"/>
        </w:rPr>
      </w:pPr>
      <w:r w:rsidRPr="002775D5">
        <w:rPr>
          <w:spacing w:val="-4"/>
          <w:sz w:val="21"/>
          <w:szCs w:val="21"/>
        </w:rPr>
        <w:t>II. BUYER'S ACKNOWLEDGEMENT</w:t>
      </w:r>
      <w:r w:rsidRPr="002775D5">
        <w:rPr>
          <w:spacing w:val="-4"/>
          <w:sz w:val="21"/>
          <w:szCs w:val="21"/>
        </w:rPr>
        <w:tab/>
      </w:r>
      <w:r w:rsidRPr="002775D5">
        <w:rPr>
          <w:spacing w:val="-4"/>
          <w:sz w:val="21"/>
          <w:szCs w:val="21"/>
        </w:rPr>
        <w:br/>
      </w:r>
      <w:r w:rsidRPr="002775D5">
        <w:rPr>
          <w:spacing w:val="-4"/>
          <w:sz w:val="21"/>
          <w:szCs w:val="21"/>
        </w:rPr>
        <w:tab/>
        <w:t>Buyer hereby acknowledges that:</w:t>
      </w:r>
      <w:r w:rsidRPr="002775D5">
        <w:rPr>
          <w:spacing w:val="-4"/>
          <w:sz w:val="21"/>
          <w:szCs w:val="21"/>
        </w:rPr>
        <w:tab/>
      </w:r>
      <w:r w:rsidRPr="002775D5">
        <w:rPr>
          <w:spacing w:val="-4"/>
          <w:sz w:val="21"/>
          <w:szCs w:val="21"/>
        </w:rPr>
        <w:br/>
      </w:r>
      <w:r w:rsidRPr="002775D5">
        <w:rPr>
          <w:spacing w:val="-4"/>
          <w:sz w:val="21"/>
          <w:szCs w:val="21"/>
        </w:rPr>
        <w:tab/>
        <w:t xml:space="preserve">A. </w:t>
      </w:r>
      <w:r w:rsidRPr="002775D5">
        <w:rPr>
          <w:spacing w:val="-4"/>
          <w:sz w:val="21"/>
          <w:szCs w:val="21"/>
        </w:rPr>
        <w:tab/>
        <w:t xml:space="preserve">Buyer has a duty to pay diligent attention to any material defects that are known to Buyer or can be known to Buyer by </w:t>
      </w:r>
      <w:r w:rsidRPr="002775D5">
        <w:rPr>
          <w:spacing w:val="-4"/>
          <w:sz w:val="21"/>
          <w:szCs w:val="21"/>
        </w:rPr>
        <w:tab/>
      </w:r>
      <w:r w:rsidRPr="002775D5">
        <w:rPr>
          <w:spacing w:val="-4"/>
          <w:sz w:val="21"/>
          <w:szCs w:val="21"/>
        </w:rPr>
        <w:tab/>
        <w:t>utilizing diligent attention and observation.</w:t>
      </w:r>
    </w:p>
    <w:p w:rsidR="002775D5" w:rsidRPr="002775D5" w:rsidRDefault="002775D5" w:rsidP="003F6ADD">
      <w:pPr>
        <w:tabs>
          <w:tab w:val="left" w:pos="360"/>
          <w:tab w:val="left" w:pos="720"/>
        </w:tabs>
        <w:spacing w:before="240" w:line="216" w:lineRule="auto"/>
        <w:ind w:left="90"/>
        <w:jc w:val="both"/>
        <w:rPr>
          <w:spacing w:val="-4"/>
          <w:sz w:val="21"/>
          <w:szCs w:val="21"/>
        </w:rPr>
      </w:pPr>
      <w:r w:rsidRPr="002775D5">
        <w:rPr>
          <w:spacing w:val="-4"/>
          <w:sz w:val="21"/>
          <w:szCs w:val="21"/>
        </w:rPr>
        <w:tab/>
        <w:t>B.</w:t>
      </w:r>
      <w:r w:rsidRPr="002775D5">
        <w:rPr>
          <w:spacing w:val="-4"/>
          <w:sz w:val="21"/>
          <w:szCs w:val="21"/>
        </w:rPr>
        <w:tab/>
        <w:t xml:space="preserve">The disclosures set forth in this statement and in any amendments to this statement are made only by Seller and not by </w:t>
      </w:r>
      <w:r w:rsidRPr="002775D5">
        <w:rPr>
          <w:spacing w:val="-4"/>
          <w:sz w:val="21"/>
          <w:szCs w:val="21"/>
        </w:rPr>
        <w:tab/>
      </w:r>
      <w:r w:rsidRPr="002775D5">
        <w:rPr>
          <w:spacing w:val="-4"/>
          <w:sz w:val="21"/>
          <w:szCs w:val="21"/>
        </w:rPr>
        <w:tab/>
        <w:t xml:space="preserve"> any real estate licensee or other party.</w:t>
      </w:r>
    </w:p>
    <w:p w:rsidR="002775D5" w:rsidRPr="002775D5" w:rsidRDefault="002775D5" w:rsidP="003F6ADD">
      <w:pPr>
        <w:tabs>
          <w:tab w:val="left" w:pos="360"/>
          <w:tab w:val="left" w:pos="720"/>
        </w:tabs>
        <w:spacing w:before="240" w:line="216" w:lineRule="auto"/>
        <w:ind w:left="90"/>
        <w:jc w:val="both"/>
        <w:rPr>
          <w:spacing w:val="-4"/>
          <w:sz w:val="21"/>
          <w:szCs w:val="21"/>
        </w:rPr>
      </w:pPr>
      <w:r w:rsidRPr="002775D5">
        <w:rPr>
          <w:spacing w:val="-4"/>
          <w:sz w:val="21"/>
          <w:szCs w:val="21"/>
        </w:rPr>
        <w:tab/>
        <w:t>C.</w:t>
      </w:r>
      <w:r w:rsidRPr="002775D5">
        <w:rPr>
          <w:spacing w:val="-4"/>
          <w:sz w:val="21"/>
          <w:szCs w:val="21"/>
        </w:rPr>
        <w:tab/>
        <w:t xml:space="preserve">Buyer acknowledges that, pursuant to RCW 64.06.050(2), real estate licensees are not liable for inaccurate information </w:t>
      </w:r>
      <w:r w:rsidRPr="002775D5">
        <w:rPr>
          <w:spacing w:val="-4"/>
          <w:sz w:val="21"/>
          <w:szCs w:val="21"/>
        </w:rPr>
        <w:tab/>
      </w:r>
      <w:r w:rsidRPr="002775D5">
        <w:rPr>
          <w:spacing w:val="-4"/>
          <w:sz w:val="21"/>
          <w:szCs w:val="21"/>
        </w:rPr>
        <w:tab/>
        <w:t>provided by Seller, except to the extent that real estate licensees know of such inaccurate information.</w:t>
      </w:r>
    </w:p>
    <w:p w:rsidR="002775D5" w:rsidRPr="002775D5" w:rsidRDefault="002775D5" w:rsidP="003F6ADD">
      <w:pPr>
        <w:tabs>
          <w:tab w:val="left" w:pos="360"/>
          <w:tab w:val="left" w:pos="720"/>
        </w:tabs>
        <w:spacing w:before="240" w:line="216" w:lineRule="auto"/>
        <w:ind w:left="90"/>
        <w:jc w:val="both"/>
        <w:rPr>
          <w:spacing w:val="-4"/>
          <w:sz w:val="21"/>
          <w:szCs w:val="21"/>
        </w:rPr>
      </w:pPr>
      <w:r w:rsidRPr="002775D5">
        <w:rPr>
          <w:spacing w:val="-4"/>
          <w:sz w:val="21"/>
          <w:szCs w:val="21"/>
        </w:rPr>
        <w:tab/>
        <w:t xml:space="preserve">D. </w:t>
      </w:r>
      <w:r w:rsidRPr="002775D5">
        <w:rPr>
          <w:spacing w:val="-4"/>
          <w:sz w:val="21"/>
          <w:szCs w:val="21"/>
        </w:rPr>
        <w:tab/>
        <w:t xml:space="preserve">This information is for disclosure only and is not intended to be a part of the written agreement between Buyer and </w:t>
      </w:r>
      <w:r w:rsidRPr="002775D5">
        <w:rPr>
          <w:spacing w:val="-4"/>
          <w:sz w:val="21"/>
          <w:szCs w:val="21"/>
        </w:rPr>
        <w:tab/>
      </w:r>
      <w:r w:rsidRPr="002775D5">
        <w:rPr>
          <w:spacing w:val="-4"/>
          <w:sz w:val="21"/>
          <w:szCs w:val="21"/>
        </w:rPr>
        <w:tab/>
      </w:r>
      <w:r w:rsidRPr="002775D5">
        <w:rPr>
          <w:spacing w:val="-4"/>
          <w:sz w:val="21"/>
          <w:szCs w:val="21"/>
        </w:rPr>
        <w:tab/>
        <w:t>Seller.</w:t>
      </w:r>
    </w:p>
    <w:p w:rsidR="002775D5" w:rsidRPr="002775D5" w:rsidRDefault="002775D5" w:rsidP="003F6ADD">
      <w:pPr>
        <w:tabs>
          <w:tab w:val="left" w:pos="360"/>
          <w:tab w:val="left" w:pos="720"/>
        </w:tabs>
        <w:spacing w:before="240" w:line="216" w:lineRule="auto"/>
        <w:ind w:left="90"/>
        <w:jc w:val="both"/>
        <w:rPr>
          <w:spacing w:val="-4"/>
          <w:sz w:val="21"/>
          <w:szCs w:val="21"/>
        </w:rPr>
      </w:pPr>
      <w:r w:rsidRPr="002775D5">
        <w:rPr>
          <w:spacing w:val="-4"/>
          <w:sz w:val="21"/>
          <w:szCs w:val="21"/>
        </w:rPr>
        <w:tab/>
        <w:t xml:space="preserve">E. </w:t>
      </w:r>
      <w:r w:rsidRPr="002775D5">
        <w:rPr>
          <w:spacing w:val="-4"/>
          <w:sz w:val="21"/>
          <w:szCs w:val="21"/>
        </w:rPr>
        <w:tab/>
        <w:t xml:space="preserve">Buyer (which term includes all persons signing the "Buyer's acceptance" portion of this disclosure statement below) </w:t>
      </w:r>
      <w:r w:rsidRPr="002775D5">
        <w:rPr>
          <w:spacing w:val="-4"/>
          <w:sz w:val="21"/>
          <w:szCs w:val="21"/>
        </w:rPr>
        <w:tab/>
      </w:r>
      <w:r w:rsidRPr="002775D5">
        <w:rPr>
          <w:spacing w:val="-4"/>
          <w:sz w:val="21"/>
          <w:szCs w:val="21"/>
        </w:rPr>
        <w:tab/>
      </w:r>
      <w:r w:rsidRPr="002775D5">
        <w:rPr>
          <w:spacing w:val="-4"/>
          <w:sz w:val="21"/>
          <w:szCs w:val="21"/>
        </w:rPr>
        <w:tab/>
        <w:t xml:space="preserve">has received a copy of this Disclosure Statement (including attachments, if any) bearing Seller's signature(s). </w:t>
      </w:r>
    </w:p>
    <w:p w:rsidR="002775D5" w:rsidRPr="002775D5" w:rsidRDefault="002775D5" w:rsidP="003F6ADD">
      <w:pPr>
        <w:spacing w:before="240" w:line="216" w:lineRule="auto"/>
        <w:jc w:val="both"/>
        <w:rPr>
          <w:spacing w:val="-4"/>
          <w:sz w:val="21"/>
          <w:szCs w:val="21"/>
        </w:rPr>
      </w:pPr>
      <w:r w:rsidRPr="002775D5">
        <w:rPr>
          <w:spacing w:val="-4"/>
          <w:sz w:val="21"/>
          <w:szCs w:val="21"/>
        </w:rPr>
        <w:t>DISCLOSURES CONTAINED IN THIS DISCLOSURE STATEMENT ARE PROVIDED BY SELLER BASED ON SELLER’S ACTUAL KNOWLEDGE OF THE PROPERTY AT THE TIME SELLER COMPLETES THIS DISCLOSURE STATEMENT. UNLESS BUYER AND SELLER OTHERWISE AGREE IN WRITING, BUYER SHALL HAVE THREE (3) BUSINESS DAYS FROM THE DAY SELLER OR SELLER'S AGENT DELIVERS THIS DISCLOSURE STATEMENT TO RESCIND THE AGREEMENT BY DELIVERING A SEPARATELY SIGNED WRITTEN STATEMENT OF RESCISSION TO SELLER OR SELLER'S AGENT. YOU MAY WAIVE THE RIGHT TO RESCIND PRIOR TO OR AFTER THE TIME YOU ENTER INTO A SALE AGREEMENT.</w:t>
      </w:r>
    </w:p>
    <w:p w:rsidR="002775D5" w:rsidRPr="002775D5" w:rsidRDefault="002775D5" w:rsidP="002775D5">
      <w:pPr>
        <w:spacing w:before="240" w:after="200" w:line="216" w:lineRule="auto"/>
        <w:jc w:val="both"/>
        <w:rPr>
          <w:spacing w:val="-4"/>
          <w:sz w:val="21"/>
          <w:szCs w:val="21"/>
        </w:rPr>
      </w:pPr>
      <w:r w:rsidRPr="002775D5">
        <w:rPr>
          <w:spacing w:val="-4"/>
          <w:sz w:val="21"/>
          <w:szCs w:val="21"/>
        </w:rPr>
        <w:t>BUYER HEREBY ACKNOWLEDGES RECEIPT OF A COPY OF THIS DISCLOSURE STATEMENT AND ACKNOWLEDGES THAT THE DISCLOSURES MADE HEREIN ARE THOSE OF THE SELLER ONLY, AND NOT OF ANY REAL ESTATE LICENSEE OR OTHER PARTY.</w:t>
      </w:r>
    </w:p>
    <w:p w:rsidR="002775D5" w:rsidRPr="002775D5" w:rsidRDefault="002775D5" w:rsidP="003F6ADD">
      <w:pPr>
        <w:spacing w:before="240" w:line="312" w:lineRule="auto"/>
        <w:jc w:val="both"/>
        <w:rPr>
          <w:spacing w:val="-4"/>
          <w:sz w:val="21"/>
          <w:szCs w:val="21"/>
          <w:u w:val="single"/>
        </w:rPr>
      </w:pPr>
      <w:r w:rsidRPr="002775D5">
        <w:rPr>
          <w:spacing w:val="-4"/>
          <w:sz w:val="21"/>
          <w:szCs w:val="21"/>
        </w:rPr>
        <w:t>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DATE: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rsidR="002775D5" w:rsidRPr="002775D5" w:rsidRDefault="002775D5" w:rsidP="002775D5">
      <w:pPr>
        <w:spacing w:before="240" w:after="200" w:line="312" w:lineRule="auto"/>
        <w:jc w:val="both"/>
        <w:rPr>
          <w:spacing w:val="-4"/>
          <w:sz w:val="21"/>
          <w:szCs w:val="21"/>
          <w:u w:val="single"/>
        </w:rPr>
      </w:pPr>
      <w:r w:rsidRPr="002775D5">
        <w:rPr>
          <w:spacing w:val="-4"/>
          <w:sz w:val="21"/>
          <w:szCs w:val="21"/>
        </w:rPr>
        <w:t xml:space="preserve">BUYER: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BUYER: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2775D5" w:rsidRPr="002775D5" w:rsidRDefault="002775D5" w:rsidP="003F6ADD">
      <w:pPr>
        <w:spacing w:before="240" w:line="312" w:lineRule="auto"/>
        <w:jc w:val="both"/>
        <w:rPr>
          <w:spacing w:val="-4"/>
          <w:sz w:val="21"/>
          <w:szCs w:val="21"/>
        </w:rPr>
      </w:pPr>
      <w:r w:rsidRPr="002775D5">
        <w:rPr>
          <w:spacing w:val="-4"/>
          <w:sz w:val="21"/>
          <w:szCs w:val="21"/>
        </w:rPr>
        <w:lastRenderedPageBreak/>
        <w:t>BUYER'S WAIVER OF RIGHT TO REVOKE OFFER</w:t>
      </w:r>
      <w:r w:rsidRPr="002775D5">
        <w:rPr>
          <w:spacing w:val="-4"/>
          <w:sz w:val="21"/>
          <w:szCs w:val="21"/>
        </w:rPr>
        <w:tab/>
        <w:t xml:space="preserve"> </w:t>
      </w:r>
      <w:r w:rsidRPr="002775D5">
        <w:rPr>
          <w:spacing w:val="-4"/>
          <w:sz w:val="21"/>
          <w:szCs w:val="21"/>
        </w:rPr>
        <w:br/>
        <w:t>Buyer has read and reviewed Seller's responses to this Seller Disclosure Statement. Buyer approves this statement and waives Buyer's right to revoke Buyer's offer based on this disclosure.</w:t>
      </w:r>
    </w:p>
    <w:p w:rsidR="002775D5" w:rsidRPr="002775D5" w:rsidRDefault="002775D5" w:rsidP="003F6ADD">
      <w:pPr>
        <w:spacing w:before="240" w:line="312" w:lineRule="auto"/>
        <w:jc w:val="both"/>
        <w:rPr>
          <w:spacing w:val="-4"/>
          <w:sz w:val="21"/>
          <w:szCs w:val="21"/>
          <w:u w:val="single"/>
        </w:rPr>
      </w:pPr>
      <w:r w:rsidRPr="002775D5">
        <w:rPr>
          <w:spacing w:val="-4"/>
          <w:sz w:val="21"/>
          <w:szCs w:val="21"/>
        </w:rPr>
        <w:t xml:space="preserve">DATE: </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2775D5" w:rsidRPr="002775D5" w:rsidRDefault="002775D5" w:rsidP="003F6ADD">
      <w:pPr>
        <w:spacing w:before="240" w:line="312" w:lineRule="auto"/>
        <w:jc w:val="both"/>
        <w:rPr>
          <w:spacing w:val="-4"/>
          <w:sz w:val="21"/>
          <w:szCs w:val="21"/>
        </w:rPr>
      </w:pPr>
      <w:r w:rsidRPr="002775D5">
        <w:rPr>
          <w:spacing w:val="-4"/>
          <w:sz w:val="21"/>
          <w:szCs w:val="21"/>
        </w:rPr>
        <w:t>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rsidR="002775D5" w:rsidRPr="002775D5" w:rsidRDefault="002775D5" w:rsidP="003F6ADD">
      <w:pPr>
        <w:spacing w:before="240"/>
        <w:ind w:firstLine="90"/>
        <w:jc w:val="both"/>
        <w:rPr>
          <w:spacing w:val="-4"/>
          <w:sz w:val="21"/>
          <w:szCs w:val="21"/>
        </w:rPr>
      </w:pPr>
      <w:r w:rsidRPr="002775D5">
        <w:rPr>
          <w:spacing w:val="-4"/>
          <w:sz w:val="21"/>
          <w:szCs w:val="21"/>
        </w:rPr>
        <w:tab/>
        <w:t xml:space="preserve">BUYER'S WAIVER OF RIGHT TO RECEIVE COMPLETED SELLER DISCLOSURE STATEMENT </w:t>
      </w:r>
    </w:p>
    <w:p w:rsidR="002775D5" w:rsidRPr="002775D5" w:rsidRDefault="002775D5" w:rsidP="003F6ADD">
      <w:pPr>
        <w:spacing w:before="240"/>
        <w:jc w:val="both"/>
        <w:rPr>
          <w:spacing w:val="-4"/>
          <w:sz w:val="21"/>
          <w:szCs w:val="21"/>
        </w:rPr>
      </w:pPr>
      <w:r w:rsidRPr="002775D5">
        <w:rPr>
          <w:spacing w:val="-4"/>
          <w:sz w:val="21"/>
          <w:szCs w:val="21"/>
        </w:rPr>
        <w:t xml:space="preserve">Buyer has been advised of Buyer's right to receive a completed Seller Disclosure Statement. Buyer waives that right.      However, if the answer to any of the questions in the section entitled "Environmental" would be "yes," Buyer may not waive   the receipt of the "Environmental" section of the Seller Disclosure Statement. </w:t>
      </w:r>
    </w:p>
    <w:p w:rsidR="002775D5" w:rsidRPr="002775D5" w:rsidRDefault="002775D5" w:rsidP="003F6ADD">
      <w:pPr>
        <w:spacing w:before="240"/>
        <w:jc w:val="both"/>
        <w:rPr>
          <w:spacing w:val="-4"/>
          <w:sz w:val="21"/>
          <w:szCs w:val="21"/>
        </w:rPr>
      </w:pPr>
      <w:r w:rsidRPr="002775D5">
        <w:rPr>
          <w:spacing w:val="-4"/>
          <w:sz w:val="21"/>
          <w:szCs w:val="21"/>
        </w:rPr>
        <w:t>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DATE:</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rsidR="002775D5" w:rsidRPr="002775D5" w:rsidRDefault="002775D5" w:rsidP="003F6ADD">
      <w:pPr>
        <w:spacing w:before="240"/>
        <w:jc w:val="both"/>
        <w:rPr>
          <w:spacing w:val="-4"/>
          <w:sz w:val="21"/>
          <w:szCs w:val="21"/>
        </w:rPr>
      </w:pPr>
      <w:r w:rsidRPr="002775D5">
        <w:rPr>
          <w:spacing w:val="-4"/>
          <w:sz w:val="21"/>
          <w:szCs w:val="21"/>
        </w:rPr>
        <w:t>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BUYER:</w:t>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rPr>
        <w:t xml:space="preserve"> </w:t>
      </w:r>
    </w:p>
    <w:p w:rsidR="002775D5" w:rsidRPr="002775D5" w:rsidRDefault="002775D5" w:rsidP="003F6ADD">
      <w:pPr>
        <w:spacing w:before="240"/>
        <w:jc w:val="both"/>
        <w:rPr>
          <w:spacing w:val="-4"/>
          <w:sz w:val="21"/>
          <w:szCs w:val="21"/>
        </w:rPr>
      </w:pPr>
      <w:r w:rsidRPr="002775D5">
        <w:rPr>
          <w:spacing w:val="-4"/>
          <w:sz w:val="21"/>
          <w:szCs w:val="21"/>
        </w:rPr>
        <w:t xml:space="preserve">If the answer is "Yes" to any asterisked (*) items, please explain below (use additional sheets if necessary). Please refer to tile line number(s) of tile question(s). </w:t>
      </w:r>
    </w:p>
    <w:p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2775D5" w:rsidRPr="002775D5" w:rsidRDefault="002775D5" w:rsidP="003F6ADD">
      <w:pPr>
        <w:spacing w:before="24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p w:rsidR="00220953" w:rsidRPr="002775D5" w:rsidRDefault="002775D5" w:rsidP="002775D5">
      <w:pPr>
        <w:spacing w:before="240" w:after="200"/>
        <w:ind w:firstLine="90"/>
        <w:jc w:val="both"/>
        <w:rPr>
          <w:spacing w:val="-4"/>
          <w:sz w:val="21"/>
          <w:szCs w:val="21"/>
          <w:u w:val="single"/>
        </w:rPr>
      </w:pP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r w:rsidRPr="002775D5">
        <w:rPr>
          <w:spacing w:val="-4"/>
          <w:sz w:val="21"/>
          <w:szCs w:val="21"/>
          <w:u w:val="single"/>
        </w:rPr>
        <w:tab/>
      </w:r>
    </w:p>
    <w:sectPr w:rsidR="00220953" w:rsidRPr="002775D5" w:rsidSect="003F6ADD">
      <w:headerReference w:type="default" r:id="rId21"/>
      <w:pgSz w:w="12240" w:h="15840" w:code="1"/>
      <w:pgMar w:top="1510" w:right="580" w:bottom="994" w:left="1210" w:header="432" w:footer="432" w:gutter="0"/>
      <w:lnNumType w:countBy="1" w:restart="continuous"/>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45A" w:rsidRDefault="0029645A">
      <w:r>
        <w:separator/>
      </w:r>
    </w:p>
  </w:endnote>
  <w:endnote w:type="continuationSeparator" w:id="0">
    <w:p w:rsidR="0029645A" w:rsidRDefault="00296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larendon BT">
    <w:altName w:val="Century"/>
    <w:charset w:val="00"/>
    <w:family w:val="roman"/>
    <w:pitch w:val="variable"/>
    <w:sig w:usb0="00000087" w:usb1="00000000" w:usb2="00000000" w:usb3="00000000" w:csb0="0000001B"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B12" w:rsidRPr="00315B6F" w:rsidRDefault="009B0B12" w:rsidP="009B0B12">
    <w:pPr>
      <w:pStyle w:val="Footer"/>
      <w:jc w:val="right"/>
    </w:pPr>
    <w:r w:rsidRPr="00315B6F">
      <w:t xml:space="preserve">Page </w:t>
    </w:r>
    <w:r w:rsidRPr="00315B6F">
      <w:rPr>
        <w:bCs/>
      </w:rPr>
      <w:fldChar w:fldCharType="begin"/>
    </w:r>
    <w:r w:rsidRPr="00315B6F">
      <w:rPr>
        <w:bCs/>
      </w:rPr>
      <w:instrText xml:space="preserve"> PAGE </w:instrText>
    </w:r>
    <w:r w:rsidRPr="00315B6F">
      <w:rPr>
        <w:bCs/>
      </w:rPr>
      <w:fldChar w:fldCharType="separate"/>
    </w:r>
    <w:r w:rsidR="0064335C">
      <w:rPr>
        <w:bCs/>
        <w:noProof/>
      </w:rPr>
      <w:t>4</w:t>
    </w:r>
    <w:r w:rsidRPr="00315B6F">
      <w:rPr>
        <w:bCs/>
      </w:rPr>
      <w:fldChar w:fldCharType="end"/>
    </w:r>
    <w:r w:rsidRPr="00315B6F">
      <w:t xml:space="preserve"> of </w:t>
    </w:r>
    <w:r>
      <w:rPr>
        <w:bCs/>
      </w:rPr>
      <w:t>4</w:t>
    </w:r>
  </w:p>
  <w:p w:rsidR="009B0B12" w:rsidRPr="00315B6F" w:rsidRDefault="009B0B12" w:rsidP="009B0B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B12" w:rsidRPr="00D87109" w:rsidRDefault="008A48DA" w:rsidP="009B0B12">
    <w:pPr>
      <w:pStyle w:val="Footer"/>
    </w:pPr>
    <w:r>
      <w:rPr>
        <w:noProof/>
      </w:rPr>
      <mc:AlternateContent>
        <mc:Choice Requires="wpg">
          <w:drawing>
            <wp:anchor distT="0" distB="0" distL="114300" distR="114300" simplePos="0" relativeHeight="251658240" behindDoc="1" locked="0" layoutInCell="1" allowOverlap="1">
              <wp:simplePos x="0" y="0"/>
              <wp:positionH relativeFrom="column">
                <wp:posOffset>48260</wp:posOffset>
              </wp:positionH>
              <wp:positionV relativeFrom="paragraph">
                <wp:posOffset>161290</wp:posOffset>
              </wp:positionV>
              <wp:extent cx="6365240" cy="280035"/>
              <wp:effectExtent l="0" t="0" r="0" b="0"/>
              <wp:wrapNone/>
              <wp:docPr id="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240" cy="280035"/>
                        <a:chOff x="1790" y="14835"/>
                        <a:chExt cx="9015" cy="441"/>
                      </a:xfrm>
                    </wpg:grpSpPr>
                    <pic:pic xmlns:pic="http://schemas.openxmlformats.org/drawingml/2006/picture">
                      <pic:nvPicPr>
                        <pic:cNvPr id="3" name="Picture 14"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5" descr="AM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90" y="14835"/>
                          <a:ext cx="122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3.8pt;margin-top:12.7pt;width:501.2pt;height:22.05pt;z-index:-251658240" coordorigin="1790,14835" coordsize="90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2015 TCN Black" style="position:absolute;left:9763;top:14889;width:1042;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dvFAAAA2gAAAA8AAABkcnMvZG93bnJldi54bWxEj0FrwkAUhO9C/8PyBG+60UKR1DVobYqX&#10;EkyltLdH9pkEs29Ddo1pf71bEHocZuYbZpUMphE9da62rGA+i0AQF1bXXCo4fqTTJQjnkTU2lknB&#10;DzlI1g+jFcbaXvlAfe5LESDsYlRQed/GUrqiIoNuZlvi4J1sZ9AH2ZVSd3gNcNPIRRQ9SYM1h4UK&#10;W3qpqDjnF6PgbfjeN/K4+3L4vk1/szT7fF1mSk3Gw+YZhKfB/4fv7b1W8Ah/V8IN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nbxQAAANoAAAAPAAAAAAAAAAAAAAAA&#10;AJ8CAABkcnMvZG93bnJldi54bWxQSwUGAAAAAAQABAD3AAAAkQMAAAAA&#10;">
                <v:imagedata r:id="rId3" o:title="2015 TCN Black"/>
              </v:shape>
              <v:shape id="Picture 15" o:spid="_x0000_s1028" type="#_x0000_t75" alt="AMO" style="position:absolute;left:1790;top:14835;width:1225;height: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Rgwu/AAAA2gAAAA8AAABkcnMvZG93bnJldi54bWxET8uKwjAU3Q/4D+EKbgZNfaBSm4qKwmxH&#10;7f7aXNtic1OaqPXvjTAwmwOH8+Ik687U4kGtqywrGI8iEMS51RUXCs6nw3AJwnlkjbVlUvAiB+u0&#10;95VgrO2Tf+lx9IUIJexiVFB638RSurwkg25kG+KgXW1r0AfaFlK3+AzlppaTKJpLgxWHhRIb2pWU&#10;3453o2CZ5d8YYBFNL4vT7L7Nin12UGrQ7zYrEJ46/2/+S/9oBTP4XAk3QKZ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YMLvwAAANoAAAAPAAAAAAAAAAAAAAAAAJ8CAABk&#10;cnMvZG93bnJldi54bWxQSwUGAAAAAAQABAD3AAAAiwMAAAAA&#10;">
                <v:imagedata r:id="rId4" o:title="AMO"/>
              </v:shape>
            </v:group>
          </w:pict>
        </mc:Fallback>
      </mc:AlternateContent>
    </w:r>
  </w:p>
  <w:p w:rsidR="009B0B12" w:rsidRPr="009B0B12" w:rsidRDefault="009B0B12" w:rsidP="009B0B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D5" w:rsidRPr="00F72FB2" w:rsidRDefault="002775D5" w:rsidP="00F57E67">
    <w:pPr>
      <w:tabs>
        <w:tab w:val="left" w:pos="720"/>
        <w:tab w:val="left" w:pos="1800"/>
        <w:tab w:val="left" w:pos="2430"/>
        <w:tab w:val="left" w:pos="4410"/>
        <w:tab w:val="left" w:pos="4680"/>
        <w:tab w:val="left" w:pos="4950"/>
        <w:tab w:val="left" w:pos="5580"/>
      </w:tabs>
      <w:rPr>
        <w:sz w:val="12"/>
        <w:szCs w:val="12"/>
      </w:rPr>
    </w:pPr>
    <w:r w:rsidRPr="00F72FB2">
      <w:rPr>
        <w:sz w:val="12"/>
        <w:szCs w:val="12"/>
      </w:rPr>
      <w:t xml:space="preserve">COPYRIGHT WASHINGTON ASSOCIATION OF REALTORS®, FORM C-1 09/02 </w:t>
    </w:r>
    <w:r w:rsidRPr="00F72FB2">
      <w:rPr>
        <w:sz w:val="12"/>
        <w:szCs w:val="12"/>
      </w:rPr>
      <w:tab/>
    </w:r>
    <w:r>
      <w:rPr>
        <w:sz w:val="12"/>
        <w:szCs w:val="12"/>
      </w:rPr>
      <w:t xml:space="preserve">One copy to Broker – One copy to Seller – One copy to Buyer </w:t>
    </w:r>
    <w:r>
      <w:rPr>
        <w:sz w:val="12"/>
        <w:szCs w:val="12"/>
      </w:rPr>
      <w:tab/>
    </w:r>
    <w:r>
      <w:rPr>
        <w:sz w:val="12"/>
        <w:szCs w:val="12"/>
      </w:rPr>
      <w:tab/>
      <w:t xml:space="preserve">        </w:t>
    </w:r>
    <w:r w:rsidRPr="00F72FB2">
      <w:rPr>
        <w:sz w:val="12"/>
        <w:szCs w:val="12"/>
      </w:rPr>
      <w:t>Page 1 of 1</w:t>
    </w:r>
  </w:p>
  <w:p w:rsidR="002775D5" w:rsidRDefault="002775D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D5" w:rsidRDefault="002775D5">
    <w:pPr>
      <w:pStyle w:val="Footer"/>
      <w:jc w:val="right"/>
    </w:pPr>
    <w:r w:rsidRPr="00F72FB2">
      <w:rPr>
        <w:sz w:val="12"/>
        <w:szCs w:val="12"/>
      </w:rPr>
      <w:t xml:space="preserve">COPYRIGHT WASHINGTON ASSOCIATION OF REALTORS®, FORM C-1 09/02 </w:t>
    </w:r>
    <w:r w:rsidRPr="00F72FB2">
      <w:rPr>
        <w:sz w:val="12"/>
        <w:szCs w:val="12"/>
      </w:rPr>
      <w:tab/>
    </w:r>
    <w:r>
      <w:rPr>
        <w:sz w:val="12"/>
        <w:szCs w:val="12"/>
      </w:rPr>
      <w:t xml:space="preserve">One copy to Broker – One copy to Seller – One copy to Buyer </w:t>
    </w:r>
    <w:r>
      <w:rPr>
        <w:sz w:val="12"/>
        <w:szCs w:val="12"/>
      </w:rPr>
      <w:tab/>
    </w:r>
    <w:r>
      <w:rPr>
        <w:sz w:val="12"/>
        <w:szCs w:val="12"/>
      </w:rPr>
      <w:tab/>
    </w:r>
    <w:r w:rsidRPr="009D297C">
      <w:rPr>
        <w:rFonts w:ascii="Arial" w:hAnsi="Arial" w:cs="Arial"/>
        <w:sz w:val="12"/>
        <w:szCs w:val="12"/>
      </w:rPr>
      <w:t xml:space="preserve">Page </w:t>
    </w:r>
    <w:r w:rsidRPr="009D297C">
      <w:rPr>
        <w:rFonts w:ascii="Arial" w:hAnsi="Arial" w:cs="Arial"/>
        <w:bCs/>
        <w:sz w:val="12"/>
        <w:szCs w:val="12"/>
      </w:rPr>
      <w:fldChar w:fldCharType="begin"/>
    </w:r>
    <w:r w:rsidRPr="009D297C">
      <w:rPr>
        <w:rFonts w:ascii="Arial" w:hAnsi="Arial" w:cs="Arial"/>
        <w:bCs/>
        <w:sz w:val="12"/>
        <w:szCs w:val="12"/>
      </w:rPr>
      <w:instrText xml:space="preserve"> PAGE </w:instrText>
    </w:r>
    <w:r w:rsidRPr="009D297C">
      <w:rPr>
        <w:rFonts w:ascii="Arial" w:hAnsi="Arial" w:cs="Arial"/>
        <w:bCs/>
        <w:sz w:val="12"/>
        <w:szCs w:val="12"/>
      </w:rPr>
      <w:fldChar w:fldCharType="separate"/>
    </w:r>
    <w:r w:rsidR="0064335C">
      <w:rPr>
        <w:rFonts w:ascii="Arial" w:hAnsi="Arial" w:cs="Arial"/>
        <w:bCs/>
        <w:noProof/>
        <w:sz w:val="12"/>
        <w:szCs w:val="12"/>
      </w:rPr>
      <w:t>6</w:t>
    </w:r>
    <w:r w:rsidRPr="009D297C">
      <w:rPr>
        <w:rFonts w:ascii="Arial" w:hAnsi="Arial" w:cs="Arial"/>
        <w:bCs/>
        <w:sz w:val="12"/>
        <w:szCs w:val="12"/>
      </w:rPr>
      <w:fldChar w:fldCharType="end"/>
    </w:r>
    <w:r w:rsidRPr="009D297C">
      <w:rPr>
        <w:rFonts w:ascii="Arial" w:hAnsi="Arial" w:cs="Arial"/>
        <w:sz w:val="12"/>
        <w:szCs w:val="12"/>
      </w:rPr>
      <w:t xml:space="preserve"> of </w:t>
    </w:r>
    <w:r>
      <w:rPr>
        <w:rFonts w:ascii="Arial" w:hAnsi="Arial" w:cs="Arial"/>
        <w:bCs/>
        <w:sz w:val="12"/>
        <w:szCs w:val="12"/>
      </w:rPr>
      <w:t>7</w:t>
    </w:r>
  </w:p>
  <w:p w:rsidR="002775D5" w:rsidRDefault="002775D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09" w:type="dxa"/>
      <w:tblLayout w:type="fixed"/>
      <w:tblLook w:val="04A0" w:firstRow="1" w:lastRow="0" w:firstColumn="1" w:lastColumn="0" w:noHBand="0" w:noVBand="1"/>
    </w:tblPr>
    <w:tblGrid>
      <w:gridCol w:w="3078"/>
      <w:gridCol w:w="2520"/>
      <w:gridCol w:w="3197"/>
      <w:gridCol w:w="2314"/>
    </w:tblGrid>
    <w:tr w:rsidR="002775D5" w:rsidTr="00BB7B24">
      <w:trPr>
        <w:trHeight w:val="637"/>
      </w:trPr>
      <w:tc>
        <w:tcPr>
          <w:tcW w:w="3078" w:type="dxa"/>
          <w:shd w:val="clear" w:color="auto" w:fill="auto"/>
        </w:tcPr>
        <w:p w:rsidR="002775D5" w:rsidRPr="00BB7B24" w:rsidRDefault="002775D5" w:rsidP="00BB7B24">
          <w:pPr>
            <w:pStyle w:val="Footer"/>
            <w:tabs>
              <w:tab w:val="left" w:pos="2700"/>
            </w:tabs>
            <w:ind w:right="770"/>
            <w:rPr>
              <w:szCs w:val="22"/>
              <w:u w:val="single"/>
            </w:rPr>
          </w:pPr>
          <w:r w:rsidRPr="00BB7B24">
            <w:rPr>
              <w:szCs w:val="22"/>
            </w:rPr>
            <w:t>SELLERS INITIALS:</w:t>
          </w:r>
          <w:r w:rsidRPr="00BB7B24">
            <w:rPr>
              <w:szCs w:val="22"/>
              <w:u w:val="single"/>
            </w:rPr>
            <w:tab/>
          </w:r>
        </w:p>
      </w:tc>
      <w:tc>
        <w:tcPr>
          <w:tcW w:w="2520" w:type="dxa"/>
          <w:shd w:val="clear" w:color="auto" w:fill="auto"/>
        </w:tcPr>
        <w:p w:rsidR="002775D5" w:rsidRPr="00BB7B24" w:rsidRDefault="002775D5" w:rsidP="00BB7B24">
          <w:pPr>
            <w:pStyle w:val="Footer"/>
            <w:tabs>
              <w:tab w:val="left" w:pos="1512"/>
            </w:tabs>
            <w:rPr>
              <w:szCs w:val="22"/>
              <w:u w:val="single"/>
            </w:rPr>
          </w:pPr>
          <w:r w:rsidRPr="00BB7B24">
            <w:rPr>
              <w:szCs w:val="22"/>
            </w:rPr>
            <w:t>DATE:</w:t>
          </w:r>
          <w:r w:rsidRPr="00BB7B24">
            <w:rPr>
              <w:szCs w:val="22"/>
              <w:u w:val="single"/>
            </w:rPr>
            <w:tab/>
          </w:r>
        </w:p>
      </w:tc>
      <w:tc>
        <w:tcPr>
          <w:tcW w:w="3197" w:type="dxa"/>
          <w:shd w:val="clear" w:color="auto" w:fill="auto"/>
        </w:tcPr>
        <w:p w:rsidR="002775D5" w:rsidRPr="00BB7B24" w:rsidRDefault="002775D5" w:rsidP="00BB7B24">
          <w:pPr>
            <w:pStyle w:val="Footer"/>
            <w:tabs>
              <w:tab w:val="left" w:pos="2700"/>
            </w:tabs>
            <w:ind w:right="770"/>
            <w:rPr>
              <w:szCs w:val="22"/>
              <w:u w:val="single"/>
            </w:rPr>
          </w:pPr>
          <w:r w:rsidRPr="00BB7B24">
            <w:rPr>
              <w:szCs w:val="22"/>
            </w:rPr>
            <w:t>SELLERS INITIALS:</w:t>
          </w:r>
          <w:r w:rsidRPr="00BB7B24">
            <w:rPr>
              <w:szCs w:val="22"/>
              <w:u w:val="single"/>
            </w:rPr>
            <w:tab/>
          </w:r>
        </w:p>
      </w:tc>
      <w:tc>
        <w:tcPr>
          <w:tcW w:w="2314" w:type="dxa"/>
          <w:shd w:val="clear" w:color="auto" w:fill="auto"/>
        </w:tcPr>
        <w:p w:rsidR="002775D5" w:rsidRPr="00BB7B24" w:rsidRDefault="002775D5" w:rsidP="00BB7B24">
          <w:pPr>
            <w:pStyle w:val="Footer"/>
            <w:tabs>
              <w:tab w:val="left" w:pos="1512"/>
            </w:tabs>
            <w:rPr>
              <w:szCs w:val="22"/>
              <w:u w:val="single"/>
            </w:rPr>
          </w:pPr>
          <w:r w:rsidRPr="00BB7B24">
            <w:rPr>
              <w:szCs w:val="22"/>
            </w:rPr>
            <w:t>DATE:</w:t>
          </w:r>
          <w:r w:rsidRPr="00BB7B24">
            <w:rPr>
              <w:szCs w:val="22"/>
              <w:u w:val="single"/>
            </w:rPr>
            <w:tab/>
          </w:r>
        </w:p>
      </w:tc>
    </w:tr>
  </w:tbl>
  <w:p w:rsidR="002775D5" w:rsidRDefault="002775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45A" w:rsidRDefault="0029645A">
      <w:r>
        <w:separator/>
      </w:r>
    </w:p>
  </w:footnote>
  <w:footnote w:type="continuationSeparator" w:id="0">
    <w:p w:rsidR="0029645A" w:rsidRDefault="00296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954" w:rsidRDefault="00AA5954" w:rsidP="00AA5954">
    <w:pPr>
      <w:pStyle w:val="Header"/>
      <w:tabs>
        <w:tab w:val="clear" w:pos="8640"/>
        <w:tab w:val="right" w:pos="10080"/>
      </w:tabs>
      <w:rPr>
        <w:b/>
        <w:bCs/>
        <w:sz w:val="22"/>
      </w:rPr>
    </w:pPr>
    <w:r>
      <w:rPr>
        <w:b/>
        <w:bCs/>
        <w:smallCaps/>
        <w:sz w:val="24"/>
      </w:rPr>
      <w:t xml:space="preserve">EXCLUSIVE </w:t>
    </w:r>
    <w:r w:rsidRPr="004C6F41">
      <w:rPr>
        <w:b/>
        <w:bCs/>
        <w:smallCaps/>
        <w:sz w:val="24"/>
      </w:rPr>
      <w:t>SALE LISTING AGREEMENT</w:t>
    </w:r>
    <w:r>
      <w:rPr>
        <w:b/>
        <w:bCs/>
        <w:sz w:val="22"/>
      </w:rPr>
      <w:tab/>
      <w:t xml:space="preserve">                                </w:t>
    </w:r>
    <w:r>
      <w:rPr>
        <w:b/>
        <w:bCs/>
        <w:sz w:val="22"/>
      </w:rPr>
      <w:fldChar w:fldCharType="begin"/>
    </w:r>
    <w:r>
      <w:rPr>
        <w:b/>
        <w:bCs/>
        <w:sz w:val="22"/>
      </w:rPr>
      <w:instrText xml:space="preserve"> TIME \@ "MMMM d, yyyy" </w:instrText>
    </w:r>
    <w:r>
      <w:rPr>
        <w:b/>
        <w:bCs/>
        <w:sz w:val="22"/>
      </w:rPr>
      <w:fldChar w:fldCharType="separate"/>
    </w:r>
    <w:r w:rsidR="0064335C">
      <w:rPr>
        <w:b/>
        <w:bCs/>
        <w:noProof/>
        <w:sz w:val="22"/>
      </w:rPr>
      <w:t>December 4, 2019</w:t>
    </w:r>
    <w:r>
      <w:rPr>
        <w:b/>
        <w:bCs/>
        <w:sz w:val="22"/>
      </w:rPr>
      <w:fldChar w:fldCharType="end"/>
    </w:r>
  </w:p>
  <w:p w:rsidR="00AA5954" w:rsidRDefault="00AA5954" w:rsidP="00AA5954">
    <w:pPr>
      <w:pStyle w:val="Header"/>
      <w:rPr>
        <w:sz w:val="22"/>
      </w:rPr>
    </w:pPr>
  </w:p>
  <w:p w:rsidR="002775D5" w:rsidRDefault="008A48DA" w:rsidP="00AA5954">
    <w:pPr>
      <w:pStyle w:val="Heade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12700</wp:posOffset>
              </wp:positionV>
              <wp:extent cx="6396355" cy="0"/>
              <wp:effectExtent l="0" t="0" r="0" b="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6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503.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B12" w:rsidRDefault="008A48DA" w:rsidP="009B0B12">
    <w:pPr>
      <w:pStyle w:val="Header"/>
      <w:jc w:val="center"/>
    </w:pPr>
    <w:r>
      <w:rPr>
        <w:noProof/>
      </w:rPr>
      <w:drawing>
        <wp:inline distT="0" distB="0" distL="0" distR="0">
          <wp:extent cx="2800350" cy="847725"/>
          <wp:effectExtent l="0" t="0" r="0" b="9525"/>
          <wp:docPr id="2" name="Picture 2" descr="N&amp;S Logo wtih Contact Info VANCOUVER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mp;S Logo wtih Contact Info VANCOUVER OFF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847725"/>
                  </a:xfrm>
                  <a:prstGeom prst="rect">
                    <a:avLst/>
                  </a:prstGeom>
                  <a:noFill/>
                  <a:ln>
                    <a:noFill/>
                  </a:ln>
                </pic:spPr>
              </pic:pic>
            </a:graphicData>
          </a:graphic>
        </wp:inline>
      </w:drawing>
    </w:r>
  </w:p>
  <w:p w:rsidR="009B0B12" w:rsidRDefault="009B0B12" w:rsidP="009B0B12">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B12" w:rsidRPr="009B0B12" w:rsidRDefault="009B0B12" w:rsidP="009B0B1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D5" w:rsidRDefault="002775D5" w:rsidP="00F57E67">
    <w:pPr>
      <w:pStyle w:val="Header"/>
      <w:tabs>
        <w:tab w:val="left" w:pos="1095"/>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5D5" w:rsidRDefault="002775D5" w:rsidP="002775D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91" w:type="dxa"/>
      <w:tblLook w:val="04A0" w:firstRow="1" w:lastRow="0" w:firstColumn="1" w:lastColumn="0" w:noHBand="0" w:noVBand="1"/>
    </w:tblPr>
    <w:tblGrid>
      <w:gridCol w:w="3521"/>
      <w:gridCol w:w="3551"/>
      <w:gridCol w:w="3519"/>
    </w:tblGrid>
    <w:tr w:rsidR="002775D5" w:rsidTr="00BB7B24">
      <w:trPr>
        <w:trHeight w:val="802"/>
      </w:trPr>
      <w:tc>
        <w:tcPr>
          <w:tcW w:w="3521" w:type="dxa"/>
          <w:shd w:val="clear" w:color="auto" w:fill="auto"/>
        </w:tcPr>
        <w:p w:rsidR="002775D5" w:rsidRPr="00BB7B24" w:rsidRDefault="002775D5">
          <w:pPr>
            <w:pStyle w:val="Header"/>
            <w:rPr>
              <w:rFonts w:ascii="Calibri" w:hAnsi="Calibri"/>
              <w:sz w:val="16"/>
              <w:szCs w:val="16"/>
            </w:rPr>
          </w:pPr>
          <w:r w:rsidRPr="00BB7B24">
            <w:rPr>
              <w:rFonts w:ascii="Calibri" w:hAnsi="Calibri"/>
              <w:sz w:val="16"/>
              <w:szCs w:val="16"/>
            </w:rPr>
            <w:t>Form 17 Commercial</w:t>
          </w:r>
        </w:p>
        <w:p w:rsidR="002775D5" w:rsidRPr="00BB7B24" w:rsidRDefault="002775D5">
          <w:pPr>
            <w:pStyle w:val="Header"/>
            <w:rPr>
              <w:rFonts w:ascii="Calibri" w:hAnsi="Calibri"/>
              <w:sz w:val="16"/>
              <w:szCs w:val="16"/>
            </w:rPr>
          </w:pPr>
          <w:r w:rsidRPr="00BB7B24">
            <w:rPr>
              <w:rFonts w:ascii="Calibri" w:hAnsi="Calibri"/>
              <w:sz w:val="16"/>
              <w:szCs w:val="16"/>
            </w:rPr>
            <w:t>Seller Disclosure Statement-Commercial</w:t>
          </w:r>
        </w:p>
        <w:p w:rsidR="002775D5" w:rsidRPr="00BB7B24" w:rsidRDefault="002775D5">
          <w:pPr>
            <w:pStyle w:val="Header"/>
            <w:rPr>
              <w:rFonts w:ascii="Calibri" w:hAnsi="Calibri"/>
              <w:sz w:val="16"/>
              <w:szCs w:val="16"/>
            </w:rPr>
          </w:pPr>
          <w:r w:rsidRPr="00BB7B24">
            <w:rPr>
              <w:rFonts w:ascii="Calibri" w:hAnsi="Calibri"/>
              <w:sz w:val="16"/>
              <w:szCs w:val="16"/>
            </w:rPr>
            <w:t>Rev. 6/10</w:t>
          </w:r>
        </w:p>
        <w:p w:rsidR="002775D5" w:rsidRPr="00BB7B24" w:rsidRDefault="002775D5" w:rsidP="003F6ADD">
          <w:pPr>
            <w:pStyle w:val="Header"/>
            <w:rPr>
              <w:rFonts w:ascii="Calibri" w:hAnsi="Calibri"/>
              <w:sz w:val="16"/>
              <w:szCs w:val="16"/>
            </w:rPr>
          </w:pPr>
          <w:r w:rsidRPr="00BB7B24">
            <w:rPr>
              <w:rFonts w:ascii="Calibri" w:hAnsi="Calibri"/>
              <w:sz w:val="16"/>
              <w:szCs w:val="16"/>
            </w:rPr>
            <w:t xml:space="preserve">Page </w:t>
          </w:r>
          <w:r w:rsidR="003F6ADD" w:rsidRPr="00BB7B24">
            <w:rPr>
              <w:rFonts w:ascii="Calibri" w:hAnsi="Calibri"/>
              <w:sz w:val="16"/>
              <w:szCs w:val="16"/>
            </w:rPr>
            <w:t>2</w:t>
          </w:r>
          <w:r w:rsidRPr="00BB7B24">
            <w:rPr>
              <w:rFonts w:ascii="Calibri" w:hAnsi="Calibri"/>
              <w:sz w:val="16"/>
              <w:szCs w:val="16"/>
            </w:rPr>
            <w:t xml:space="preserve"> of </w:t>
          </w:r>
          <w:r w:rsidR="003F6ADD" w:rsidRPr="00BB7B24">
            <w:rPr>
              <w:rFonts w:ascii="Calibri" w:hAnsi="Calibri"/>
              <w:sz w:val="16"/>
              <w:szCs w:val="16"/>
            </w:rPr>
            <w:t>4</w:t>
          </w:r>
        </w:p>
      </w:tc>
      <w:tc>
        <w:tcPr>
          <w:tcW w:w="3551" w:type="dxa"/>
          <w:shd w:val="clear" w:color="auto" w:fill="auto"/>
        </w:tcPr>
        <w:p w:rsidR="002775D5" w:rsidRPr="00BB7B24" w:rsidRDefault="002775D5" w:rsidP="00BB7B24">
          <w:pPr>
            <w:pStyle w:val="Header"/>
            <w:jc w:val="center"/>
            <w:rPr>
              <w:rFonts w:ascii="Calibri" w:hAnsi="Calibri"/>
              <w:sz w:val="22"/>
              <w:szCs w:val="22"/>
            </w:rPr>
          </w:pPr>
        </w:p>
        <w:p w:rsidR="002775D5" w:rsidRPr="00BB7B24" w:rsidRDefault="002775D5" w:rsidP="00BB7B24">
          <w:pPr>
            <w:pStyle w:val="Header"/>
            <w:jc w:val="center"/>
            <w:rPr>
              <w:rFonts w:ascii="Calibri" w:hAnsi="Calibri"/>
              <w:sz w:val="22"/>
              <w:szCs w:val="22"/>
            </w:rPr>
          </w:pPr>
          <w:r w:rsidRPr="00BB7B24">
            <w:rPr>
              <w:rFonts w:ascii="Calibri" w:hAnsi="Calibri"/>
              <w:b/>
              <w:sz w:val="22"/>
              <w:szCs w:val="22"/>
            </w:rPr>
            <w:t>SELLER DISCLOSURE STATEMENT</w:t>
          </w:r>
          <w:r w:rsidRPr="00BB7B24">
            <w:rPr>
              <w:b/>
              <w:sz w:val="22"/>
              <w:szCs w:val="22"/>
            </w:rPr>
            <w:t>†</w:t>
          </w:r>
          <w:r w:rsidRPr="00BB7B24">
            <w:rPr>
              <w:rFonts w:ascii="Calibri" w:hAnsi="Calibri"/>
              <w:b/>
              <w:sz w:val="22"/>
              <w:szCs w:val="22"/>
            </w:rPr>
            <w:br/>
            <w:t>COMMERCIAL PROPERTY</w:t>
          </w:r>
          <w:r w:rsidRPr="00BB7B24">
            <w:rPr>
              <w:rFonts w:ascii="Calibri" w:hAnsi="Calibri"/>
              <w:sz w:val="22"/>
              <w:szCs w:val="22"/>
            </w:rPr>
            <w:br/>
          </w:r>
          <w:r w:rsidRPr="00BB7B24">
            <w:rPr>
              <w:rFonts w:ascii="Calibri" w:hAnsi="Calibri"/>
              <w:sz w:val="14"/>
              <w:szCs w:val="22"/>
            </w:rPr>
            <w:t>(Continued)</w:t>
          </w:r>
        </w:p>
      </w:tc>
      <w:tc>
        <w:tcPr>
          <w:tcW w:w="3519" w:type="dxa"/>
          <w:shd w:val="clear" w:color="auto" w:fill="auto"/>
        </w:tcPr>
        <w:p w:rsidR="002775D5" w:rsidRPr="00BB7B24" w:rsidRDefault="002775D5" w:rsidP="00BB7B24">
          <w:pPr>
            <w:pStyle w:val="Header"/>
            <w:jc w:val="right"/>
            <w:rPr>
              <w:rFonts w:ascii="Calibri" w:hAnsi="Calibri"/>
              <w:sz w:val="16"/>
              <w:szCs w:val="16"/>
            </w:rPr>
          </w:pPr>
          <w:r w:rsidRPr="00BB7B24">
            <w:rPr>
              <w:rFonts w:ascii="Calibri" w:hAnsi="Calibri"/>
              <w:sz w:val="16"/>
              <w:szCs w:val="16"/>
            </w:rPr>
            <w:t>©Copyright 2010</w:t>
          </w:r>
        </w:p>
        <w:p w:rsidR="002775D5" w:rsidRPr="00BB7B24" w:rsidRDefault="002775D5" w:rsidP="00BB7B24">
          <w:pPr>
            <w:pStyle w:val="Header"/>
            <w:jc w:val="right"/>
            <w:rPr>
              <w:rFonts w:ascii="Calibri" w:hAnsi="Calibri"/>
              <w:sz w:val="16"/>
              <w:szCs w:val="16"/>
            </w:rPr>
          </w:pPr>
          <w:r w:rsidRPr="00BB7B24">
            <w:rPr>
              <w:rFonts w:ascii="Calibri" w:hAnsi="Calibri"/>
              <w:sz w:val="16"/>
              <w:szCs w:val="16"/>
            </w:rPr>
            <w:t>Northwest Multiple Listing Service</w:t>
          </w:r>
        </w:p>
        <w:p w:rsidR="002775D5" w:rsidRPr="00BB7B24" w:rsidRDefault="002775D5" w:rsidP="00BB7B24">
          <w:pPr>
            <w:pStyle w:val="Header"/>
            <w:jc w:val="right"/>
            <w:rPr>
              <w:rFonts w:ascii="Calibri" w:hAnsi="Calibri"/>
              <w:sz w:val="22"/>
              <w:szCs w:val="22"/>
            </w:rPr>
          </w:pPr>
          <w:r w:rsidRPr="00BB7B24">
            <w:rPr>
              <w:rFonts w:ascii="Calibri" w:hAnsi="Calibri"/>
              <w:sz w:val="16"/>
              <w:szCs w:val="16"/>
            </w:rPr>
            <w:t>ALL RIGHTS RESERVED</w:t>
          </w:r>
        </w:p>
      </w:tc>
    </w:tr>
  </w:tbl>
  <w:p w:rsidR="002775D5" w:rsidRDefault="002775D5" w:rsidP="002775D5">
    <w:pPr>
      <w:pStyle w:val="Header"/>
    </w:pPr>
  </w:p>
  <w:p w:rsidR="003F6ADD" w:rsidRDefault="003F6ADD" w:rsidP="002775D5">
    <w:pPr>
      <w:pStyle w:val="Header"/>
    </w:pPr>
  </w:p>
  <w:p w:rsidR="003F6ADD" w:rsidRDefault="003F6ADD" w:rsidP="002775D5">
    <w:pPr>
      <w:pStyle w:val="Header"/>
    </w:pPr>
  </w:p>
  <w:p w:rsidR="003F6ADD" w:rsidRDefault="003F6ADD" w:rsidP="002775D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91" w:type="dxa"/>
      <w:tblLook w:val="04A0" w:firstRow="1" w:lastRow="0" w:firstColumn="1" w:lastColumn="0" w:noHBand="0" w:noVBand="1"/>
    </w:tblPr>
    <w:tblGrid>
      <w:gridCol w:w="3521"/>
      <w:gridCol w:w="3551"/>
      <w:gridCol w:w="3519"/>
    </w:tblGrid>
    <w:tr w:rsidR="003F6ADD" w:rsidTr="00BB7B24">
      <w:trPr>
        <w:trHeight w:val="802"/>
      </w:trPr>
      <w:tc>
        <w:tcPr>
          <w:tcW w:w="3521" w:type="dxa"/>
          <w:shd w:val="clear" w:color="auto" w:fill="auto"/>
        </w:tcPr>
        <w:p w:rsidR="003F6ADD" w:rsidRPr="00BB7B24" w:rsidRDefault="003F6ADD">
          <w:pPr>
            <w:pStyle w:val="Header"/>
            <w:rPr>
              <w:rFonts w:ascii="Calibri" w:hAnsi="Calibri"/>
              <w:sz w:val="16"/>
              <w:szCs w:val="16"/>
            </w:rPr>
          </w:pPr>
          <w:r w:rsidRPr="00BB7B24">
            <w:rPr>
              <w:rFonts w:ascii="Calibri" w:hAnsi="Calibri"/>
              <w:sz w:val="16"/>
              <w:szCs w:val="16"/>
            </w:rPr>
            <w:t>Form 17 Commercial</w:t>
          </w:r>
        </w:p>
        <w:p w:rsidR="003F6ADD" w:rsidRPr="00BB7B24" w:rsidRDefault="003F6ADD">
          <w:pPr>
            <w:pStyle w:val="Header"/>
            <w:rPr>
              <w:rFonts w:ascii="Calibri" w:hAnsi="Calibri"/>
              <w:sz w:val="16"/>
              <w:szCs w:val="16"/>
            </w:rPr>
          </w:pPr>
          <w:r w:rsidRPr="00BB7B24">
            <w:rPr>
              <w:rFonts w:ascii="Calibri" w:hAnsi="Calibri"/>
              <w:sz w:val="16"/>
              <w:szCs w:val="16"/>
            </w:rPr>
            <w:t>Seller Disclosure Statement-Commercial</w:t>
          </w:r>
        </w:p>
        <w:p w:rsidR="003F6ADD" w:rsidRPr="00BB7B24" w:rsidRDefault="003F6ADD">
          <w:pPr>
            <w:pStyle w:val="Header"/>
            <w:rPr>
              <w:rFonts w:ascii="Calibri" w:hAnsi="Calibri"/>
              <w:sz w:val="16"/>
              <w:szCs w:val="16"/>
            </w:rPr>
          </w:pPr>
          <w:r w:rsidRPr="00BB7B24">
            <w:rPr>
              <w:rFonts w:ascii="Calibri" w:hAnsi="Calibri"/>
              <w:sz w:val="16"/>
              <w:szCs w:val="16"/>
            </w:rPr>
            <w:t>Rev. 6/10</w:t>
          </w:r>
        </w:p>
        <w:p w:rsidR="003F6ADD" w:rsidRPr="00BB7B24" w:rsidRDefault="003F6ADD" w:rsidP="003F6ADD">
          <w:pPr>
            <w:pStyle w:val="Header"/>
            <w:rPr>
              <w:rFonts w:ascii="Calibri" w:hAnsi="Calibri"/>
              <w:sz w:val="22"/>
              <w:szCs w:val="22"/>
            </w:rPr>
          </w:pPr>
          <w:r w:rsidRPr="00BB7B24">
            <w:rPr>
              <w:rFonts w:ascii="Calibri" w:hAnsi="Calibri"/>
              <w:sz w:val="16"/>
              <w:szCs w:val="16"/>
            </w:rPr>
            <w:t xml:space="preserve">Page </w:t>
          </w:r>
          <w:r w:rsidRPr="00BB7B24">
            <w:rPr>
              <w:rFonts w:ascii="Calibri" w:hAnsi="Calibri"/>
              <w:sz w:val="16"/>
              <w:szCs w:val="16"/>
            </w:rPr>
            <w:fldChar w:fldCharType="begin"/>
          </w:r>
          <w:r w:rsidRPr="00BB7B24">
            <w:rPr>
              <w:rFonts w:ascii="Calibri" w:hAnsi="Calibri"/>
              <w:sz w:val="16"/>
              <w:szCs w:val="16"/>
            </w:rPr>
            <w:instrText xml:space="preserve"> PAGE   \* MERGEFORMAT </w:instrText>
          </w:r>
          <w:r w:rsidRPr="00BB7B24">
            <w:rPr>
              <w:rFonts w:ascii="Calibri" w:hAnsi="Calibri"/>
              <w:sz w:val="16"/>
              <w:szCs w:val="16"/>
            </w:rPr>
            <w:fldChar w:fldCharType="separate"/>
          </w:r>
          <w:r w:rsidR="0064335C">
            <w:rPr>
              <w:rFonts w:ascii="Calibri" w:hAnsi="Calibri"/>
              <w:noProof/>
              <w:sz w:val="16"/>
              <w:szCs w:val="16"/>
            </w:rPr>
            <w:t>4</w:t>
          </w:r>
          <w:r w:rsidRPr="00BB7B24">
            <w:rPr>
              <w:rFonts w:ascii="Calibri" w:hAnsi="Calibri"/>
              <w:sz w:val="16"/>
              <w:szCs w:val="16"/>
            </w:rPr>
            <w:fldChar w:fldCharType="end"/>
          </w:r>
          <w:r w:rsidRPr="00BB7B24">
            <w:rPr>
              <w:rFonts w:ascii="Calibri" w:hAnsi="Calibri"/>
              <w:sz w:val="16"/>
              <w:szCs w:val="16"/>
            </w:rPr>
            <w:t xml:space="preserve"> of 4</w:t>
          </w:r>
        </w:p>
      </w:tc>
      <w:tc>
        <w:tcPr>
          <w:tcW w:w="3551" w:type="dxa"/>
          <w:shd w:val="clear" w:color="auto" w:fill="auto"/>
        </w:tcPr>
        <w:p w:rsidR="003F6ADD" w:rsidRPr="00BB7B24" w:rsidRDefault="003F6ADD" w:rsidP="00BB7B24">
          <w:pPr>
            <w:pStyle w:val="Header"/>
            <w:jc w:val="center"/>
            <w:rPr>
              <w:rFonts w:ascii="Calibri" w:hAnsi="Calibri"/>
              <w:sz w:val="22"/>
              <w:szCs w:val="22"/>
            </w:rPr>
          </w:pPr>
        </w:p>
        <w:p w:rsidR="003F6ADD" w:rsidRPr="00BB7B24" w:rsidRDefault="003F6ADD" w:rsidP="00BB7B24">
          <w:pPr>
            <w:pStyle w:val="Header"/>
            <w:jc w:val="center"/>
            <w:rPr>
              <w:rFonts w:ascii="Calibri" w:hAnsi="Calibri"/>
              <w:sz w:val="22"/>
              <w:szCs w:val="22"/>
            </w:rPr>
          </w:pPr>
          <w:r w:rsidRPr="00BB7B24">
            <w:rPr>
              <w:rFonts w:ascii="Calibri" w:hAnsi="Calibri"/>
              <w:b/>
              <w:sz w:val="22"/>
              <w:szCs w:val="22"/>
            </w:rPr>
            <w:t>SELLER DISCLOSURE STATEMENT</w:t>
          </w:r>
          <w:r w:rsidRPr="00BB7B24">
            <w:rPr>
              <w:b/>
              <w:sz w:val="22"/>
              <w:szCs w:val="22"/>
            </w:rPr>
            <w:t>†</w:t>
          </w:r>
          <w:r w:rsidRPr="00BB7B24">
            <w:rPr>
              <w:rFonts w:ascii="Calibri" w:hAnsi="Calibri"/>
              <w:b/>
              <w:sz w:val="22"/>
              <w:szCs w:val="22"/>
            </w:rPr>
            <w:br/>
            <w:t>COMMERCIAL PROPERTY</w:t>
          </w:r>
          <w:r w:rsidRPr="00BB7B24">
            <w:rPr>
              <w:rFonts w:ascii="Calibri" w:hAnsi="Calibri"/>
              <w:sz w:val="22"/>
              <w:szCs w:val="22"/>
            </w:rPr>
            <w:br/>
          </w:r>
          <w:r w:rsidRPr="00BB7B24">
            <w:rPr>
              <w:rFonts w:ascii="Calibri" w:hAnsi="Calibri"/>
              <w:sz w:val="14"/>
              <w:szCs w:val="22"/>
            </w:rPr>
            <w:t>(Continued)</w:t>
          </w:r>
        </w:p>
      </w:tc>
      <w:tc>
        <w:tcPr>
          <w:tcW w:w="3519" w:type="dxa"/>
          <w:shd w:val="clear" w:color="auto" w:fill="auto"/>
        </w:tcPr>
        <w:p w:rsidR="003F6ADD" w:rsidRPr="00BB7B24" w:rsidRDefault="003F6ADD" w:rsidP="00BB7B24">
          <w:pPr>
            <w:pStyle w:val="Header"/>
            <w:jc w:val="right"/>
            <w:rPr>
              <w:rFonts w:ascii="Calibri" w:hAnsi="Calibri"/>
              <w:sz w:val="16"/>
              <w:szCs w:val="16"/>
            </w:rPr>
          </w:pPr>
          <w:r w:rsidRPr="00BB7B24">
            <w:rPr>
              <w:rFonts w:ascii="Calibri" w:hAnsi="Calibri"/>
              <w:sz w:val="16"/>
              <w:szCs w:val="16"/>
            </w:rPr>
            <w:t>©Copyright 2010</w:t>
          </w:r>
        </w:p>
        <w:p w:rsidR="003F6ADD" w:rsidRPr="00BB7B24" w:rsidRDefault="003F6ADD" w:rsidP="00BB7B24">
          <w:pPr>
            <w:pStyle w:val="Header"/>
            <w:jc w:val="right"/>
            <w:rPr>
              <w:rFonts w:ascii="Calibri" w:hAnsi="Calibri"/>
              <w:sz w:val="16"/>
              <w:szCs w:val="16"/>
            </w:rPr>
          </w:pPr>
          <w:r w:rsidRPr="00BB7B24">
            <w:rPr>
              <w:rFonts w:ascii="Calibri" w:hAnsi="Calibri"/>
              <w:sz w:val="16"/>
              <w:szCs w:val="16"/>
            </w:rPr>
            <w:t>Northwest Multiple Listing Service</w:t>
          </w:r>
        </w:p>
        <w:p w:rsidR="003F6ADD" w:rsidRPr="00BB7B24" w:rsidRDefault="003F6ADD" w:rsidP="00BB7B24">
          <w:pPr>
            <w:pStyle w:val="Header"/>
            <w:jc w:val="right"/>
            <w:rPr>
              <w:rFonts w:ascii="Calibri" w:hAnsi="Calibri"/>
              <w:sz w:val="22"/>
              <w:szCs w:val="22"/>
            </w:rPr>
          </w:pPr>
          <w:r w:rsidRPr="00BB7B24">
            <w:rPr>
              <w:rFonts w:ascii="Calibri" w:hAnsi="Calibri"/>
              <w:sz w:val="16"/>
              <w:szCs w:val="16"/>
            </w:rPr>
            <w:t>ALL RIGHTS RESERVED</w:t>
          </w:r>
        </w:p>
      </w:tc>
    </w:tr>
  </w:tbl>
  <w:p w:rsidR="003F6ADD" w:rsidRDefault="003F6ADD" w:rsidP="002775D5">
    <w:pPr>
      <w:pStyle w:val="Header"/>
    </w:pPr>
  </w:p>
  <w:p w:rsidR="003F6ADD" w:rsidRDefault="003F6ADD" w:rsidP="002775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77085"/>
    <w:multiLevelType w:val="multilevel"/>
    <w:tmpl w:val="EA9ABB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5173B01"/>
    <w:multiLevelType w:val="multilevel"/>
    <w:tmpl w:val="B69E5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A0273E"/>
    <w:multiLevelType w:val="multilevel"/>
    <w:tmpl w:val="60D8BC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AE171B"/>
    <w:multiLevelType w:val="multilevel"/>
    <w:tmpl w:val="43A20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2F6F73"/>
    <w:multiLevelType w:val="multilevel"/>
    <w:tmpl w:val="AE1C1B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8CB6EF8"/>
    <w:multiLevelType w:val="multilevel"/>
    <w:tmpl w:val="CCCAED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76301E"/>
    <w:multiLevelType w:val="multilevel"/>
    <w:tmpl w:val="448403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F0D2470"/>
    <w:multiLevelType w:val="multilevel"/>
    <w:tmpl w:val="19123F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36F493A"/>
    <w:multiLevelType w:val="multilevel"/>
    <w:tmpl w:val="D5468D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9771CA6"/>
    <w:multiLevelType w:val="multilevel"/>
    <w:tmpl w:val="93E09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0"/>
  </w:num>
  <w:num w:numId="5">
    <w:abstractNumId w:val="7"/>
  </w:num>
  <w:num w:numId="6">
    <w:abstractNumId w:val="11"/>
  </w:num>
  <w:num w:numId="7">
    <w:abstractNumId w:val="9"/>
  </w:num>
  <w:num w:numId="8">
    <w:abstractNumId w:val="5"/>
  </w:num>
  <w:num w:numId="9">
    <w:abstractNumId w:val="6"/>
  </w:num>
  <w:num w:numId="10">
    <w:abstractNumId w:val="4"/>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6D3"/>
    <w:rsid w:val="0007669F"/>
    <w:rsid w:val="000B3B54"/>
    <w:rsid w:val="000B7981"/>
    <w:rsid w:val="000E3026"/>
    <w:rsid w:val="00113C70"/>
    <w:rsid w:val="00157A28"/>
    <w:rsid w:val="00167774"/>
    <w:rsid w:val="001B552B"/>
    <w:rsid w:val="001E7D16"/>
    <w:rsid w:val="00220953"/>
    <w:rsid w:val="00252498"/>
    <w:rsid w:val="0026325C"/>
    <w:rsid w:val="002775D5"/>
    <w:rsid w:val="00294E87"/>
    <w:rsid w:val="0029645A"/>
    <w:rsid w:val="002D513C"/>
    <w:rsid w:val="002E508B"/>
    <w:rsid w:val="002E5280"/>
    <w:rsid w:val="003956D3"/>
    <w:rsid w:val="003C458C"/>
    <w:rsid w:val="003F6ADD"/>
    <w:rsid w:val="004608DD"/>
    <w:rsid w:val="00470310"/>
    <w:rsid w:val="00486326"/>
    <w:rsid w:val="004B3859"/>
    <w:rsid w:val="004C6F41"/>
    <w:rsid w:val="004D15B7"/>
    <w:rsid w:val="004F00B2"/>
    <w:rsid w:val="00516894"/>
    <w:rsid w:val="005272A8"/>
    <w:rsid w:val="005C3644"/>
    <w:rsid w:val="00612C49"/>
    <w:rsid w:val="0064335C"/>
    <w:rsid w:val="00696CFC"/>
    <w:rsid w:val="007E64A0"/>
    <w:rsid w:val="008456BE"/>
    <w:rsid w:val="008A48DA"/>
    <w:rsid w:val="0094330F"/>
    <w:rsid w:val="00952BB4"/>
    <w:rsid w:val="00987F2B"/>
    <w:rsid w:val="00997306"/>
    <w:rsid w:val="009B0B12"/>
    <w:rsid w:val="009D297C"/>
    <w:rsid w:val="00A764EB"/>
    <w:rsid w:val="00AA5954"/>
    <w:rsid w:val="00AC5982"/>
    <w:rsid w:val="00BB111F"/>
    <w:rsid w:val="00BB7B24"/>
    <w:rsid w:val="00C11852"/>
    <w:rsid w:val="00C62AAB"/>
    <w:rsid w:val="00C6742A"/>
    <w:rsid w:val="00CC36BA"/>
    <w:rsid w:val="00D926BB"/>
    <w:rsid w:val="00E27072"/>
    <w:rsid w:val="00E413FC"/>
    <w:rsid w:val="00E62B21"/>
    <w:rsid w:val="00E90D49"/>
    <w:rsid w:val="00ED5D72"/>
    <w:rsid w:val="00F323C6"/>
    <w:rsid w:val="00F40557"/>
    <w:rsid w:val="00F57E67"/>
    <w:rsid w:val="00F76C6E"/>
    <w:rsid w:val="00FD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semiHidden/>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 w:type="paragraph" w:styleId="NormalWeb">
    <w:name w:val="Normal (Web)"/>
    <w:basedOn w:val="Normal"/>
    <w:rsid w:val="00220953"/>
    <w:pPr>
      <w:spacing w:before="100" w:beforeAutospacing="1" w:after="100" w:afterAutospacing="1"/>
    </w:pPr>
    <w:rPr>
      <w:rFonts w:eastAsia="SimSun"/>
      <w:sz w:val="24"/>
      <w:szCs w:val="24"/>
      <w:lang w:eastAsia="zh-CN"/>
    </w:rPr>
  </w:style>
  <w:style w:type="character" w:styleId="LineNumber">
    <w:name w:val="line number"/>
    <w:uiPriority w:val="99"/>
    <w:semiHidden/>
    <w:unhideWhenUsed/>
    <w:rsid w:val="00220953"/>
  </w:style>
  <w:style w:type="table" w:customStyle="1" w:styleId="TableGrid1">
    <w:name w:val="Table Grid1"/>
    <w:basedOn w:val="TableNormal"/>
    <w:next w:val="TableGrid"/>
    <w:uiPriority w:val="59"/>
    <w:rsid w:val="002775D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semiHidden/>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 w:type="paragraph" w:styleId="NormalWeb">
    <w:name w:val="Normal (Web)"/>
    <w:basedOn w:val="Normal"/>
    <w:rsid w:val="00220953"/>
    <w:pPr>
      <w:spacing w:before="100" w:beforeAutospacing="1" w:after="100" w:afterAutospacing="1"/>
    </w:pPr>
    <w:rPr>
      <w:rFonts w:eastAsia="SimSun"/>
      <w:sz w:val="24"/>
      <w:szCs w:val="24"/>
      <w:lang w:eastAsia="zh-CN"/>
    </w:rPr>
  </w:style>
  <w:style w:type="character" w:styleId="LineNumber">
    <w:name w:val="line number"/>
    <w:uiPriority w:val="99"/>
    <w:semiHidden/>
    <w:unhideWhenUsed/>
    <w:rsid w:val="00220953"/>
  </w:style>
  <w:style w:type="table" w:customStyle="1" w:styleId="TableGrid1">
    <w:name w:val="Table Grid1"/>
    <w:basedOn w:val="TableNormal"/>
    <w:next w:val="TableGrid"/>
    <w:uiPriority w:val="59"/>
    <w:rsid w:val="002775D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WPDATA\FORMS\MERGE\Sale%20Lis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C1D34-30FC-4D46-A672-5FAECD74A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Sale Listing Agreement</Template>
  <TotalTime>0</TotalTime>
  <Pages>15</Pages>
  <Words>6642</Words>
  <Characters>37860</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Realtors</Company>
  <LinksUpToDate>false</LinksUpToDate>
  <CharactersWithSpaces>44414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Andrew Gerlach</cp:lastModifiedBy>
  <cp:revision>3</cp:revision>
  <cp:lastPrinted>2017-06-01T00:11:00Z</cp:lastPrinted>
  <dcterms:created xsi:type="dcterms:W3CDTF">2019-03-11T15:57:00Z</dcterms:created>
  <dcterms:modified xsi:type="dcterms:W3CDTF">2019-12-04T17:37:00Z</dcterms:modified>
</cp:coreProperties>
</file>