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5B82" w14:textId="77777777" w:rsidR="001758CE" w:rsidRDefault="001758CE" w:rsidP="001758CE">
      <w:pPr>
        <w:pStyle w:val="Heading1"/>
        <w:jc w:val="center"/>
      </w:pPr>
    </w:p>
    <w:p w14:paraId="02DF8124" w14:textId="77777777" w:rsidR="001758CE" w:rsidRDefault="001758CE" w:rsidP="001758CE">
      <w:pPr>
        <w:pStyle w:val="Heading1"/>
        <w:jc w:val="center"/>
        <w:rPr>
          <w:sz w:val="24"/>
        </w:rPr>
      </w:pPr>
    </w:p>
    <w:p w14:paraId="5369FFAB" w14:textId="77777777" w:rsidR="001758CE" w:rsidRDefault="001758CE" w:rsidP="001758CE">
      <w:pPr>
        <w:pStyle w:val="Heading1"/>
        <w:jc w:val="center"/>
        <w:rPr>
          <w:sz w:val="24"/>
        </w:rPr>
      </w:pPr>
    </w:p>
    <w:p w14:paraId="248228CE" w14:textId="77777777" w:rsidR="001758CE" w:rsidRDefault="001758CE" w:rsidP="001758CE">
      <w:pPr>
        <w:pStyle w:val="Heading1"/>
        <w:jc w:val="center"/>
        <w:rPr>
          <w:sz w:val="28"/>
        </w:rPr>
      </w:pPr>
    </w:p>
    <w:p w14:paraId="30641D9C" w14:textId="77777777" w:rsidR="00EB5020" w:rsidRPr="00BD3CEE" w:rsidRDefault="001758CE" w:rsidP="00BD3CEE">
      <w:pPr>
        <w:pStyle w:val="Heading1"/>
        <w:jc w:val="center"/>
        <w:rPr>
          <w:sz w:val="24"/>
        </w:rPr>
      </w:pPr>
      <w:r w:rsidRPr="00BD3CEE">
        <w:rPr>
          <w:sz w:val="28"/>
        </w:rPr>
        <w:t>Single Party &amp; Representation Agreement</w:t>
      </w:r>
      <w:r w:rsidR="00EB5020" w:rsidRPr="00BD3CEE">
        <w:t xml:space="preserve">    </w:t>
      </w:r>
    </w:p>
    <w:p w14:paraId="0BD0BB0C" w14:textId="77777777" w:rsidR="00EB5020" w:rsidRPr="00BD3CEE" w:rsidRDefault="00EB5020" w:rsidP="00BD3CEE">
      <w:pPr>
        <w:pStyle w:val="BodyText"/>
        <w:jc w:val="both"/>
        <w:rPr>
          <w:rFonts w:ascii="Times New Roman" w:hAnsi="Times New Roman" w:cs="Times New Roman"/>
        </w:rPr>
      </w:pPr>
    </w:p>
    <w:p w14:paraId="61A478E0" w14:textId="77777777" w:rsidR="00EB5020" w:rsidRPr="00D21531" w:rsidRDefault="00EB5020" w:rsidP="00D21531">
      <w:pPr>
        <w:pStyle w:val="BodyText"/>
        <w:spacing w:line="228" w:lineRule="auto"/>
        <w:jc w:val="both"/>
        <w:rPr>
          <w:rFonts w:ascii="Times New Roman" w:hAnsi="Times New Roman" w:cs="Times New Roman"/>
          <w:szCs w:val="22"/>
        </w:rPr>
      </w:pPr>
      <w:r w:rsidRPr="00D21531">
        <w:rPr>
          <w:rFonts w:ascii="Times New Roman" w:hAnsi="Times New Roman" w:cs="Times New Roman"/>
          <w:szCs w:val="22"/>
        </w:rPr>
        <w:t xml:space="preserve">OWNER hereby employs Norris &amp; Stevens, Inc. </w:t>
      </w:r>
      <w:r w:rsidRPr="00D21531">
        <w:rPr>
          <w:rFonts w:ascii="Times New Roman" w:hAnsi="Times New Roman" w:cs="Times New Roman"/>
          <w:b/>
          <w:szCs w:val="22"/>
        </w:rPr>
        <w:t>(“Broker”)</w:t>
      </w:r>
      <w:r w:rsidRPr="00D21531">
        <w:rPr>
          <w:rFonts w:ascii="Times New Roman" w:hAnsi="Times New Roman" w:cs="Times New Roman"/>
          <w:szCs w:val="22"/>
        </w:rPr>
        <w:t xml:space="preserve"> as its agent to sell the Subject Property to </w:t>
      </w:r>
      <w:r w:rsidR="00BD3CEE" w:rsidRPr="00D21531">
        <w:rPr>
          <w:rFonts w:ascii="Times New Roman" w:hAnsi="Times New Roman" w:cs="Times New Roman"/>
          <w:b/>
          <w:bCs w:val="0"/>
          <w:szCs w:val="22"/>
          <w:u w:val="single"/>
        </w:rPr>
        <w:fldChar w:fldCharType="begin">
          <w:ffData>
            <w:name w:val="Text21"/>
            <w:enabled/>
            <w:calcOnExit w:val="0"/>
            <w:textInput/>
          </w:ffData>
        </w:fldChar>
      </w:r>
      <w:bookmarkStart w:id="0" w:name="Text21"/>
      <w:r w:rsidR="00BD3CEE" w:rsidRPr="00D21531">
        <w:rPr>
          <w:rFonts w:ascii="Times New Roman" w:hAnsi="Times New Roman" w:cs="Times New Roman"/>
          <w:b/>
          <w:bCs w:val="0"/>
          <w:szCs w:val="22"/>
          <w:u w:val="single"/>
        </w:rPr>
        <w:instrText xml:space="preserve"> FORMTEXT </w:instrText>
      </w:r>
      <w:r w:rsidR="00BD3CEE" w:rsidRPr="00D21531">
        <w:rPr>
          <w:rFonts w:ascii="Times New Roman" w:hAnsi="Times New Roman" w:cs="Times New Roman"/>
          <w:b/>
          <w:bCs w:val="0"/>
          <w:szCs w:val="22"/>
          <w:u w:val="single"/>
        </w:rPr>
      </w:r>
      <w:r w:rsidR="00BD3CEE" w:rsidRPr="00D21531">
        <w:rPr>
          <w:rFonts w:ascii="Times New Roman" w:hAnsi="Times New Roman" w:cs="Times New Roman"/>
          <w:b/>
          <w:bCs w:val="0"/>
          <w:szCs w:val="22"/>
          <w:u w:val="single"/>
        </w:rPr>
        <w:fldChar w:fldCharType="separate"/>
      </w:r>
      <w:r w:rsidR="00BD3CEE" w:rsidRPr="00D21531">
        <w:rPr>
          <w:rFonts w:ascii="Times New Roman" w:hAnsi="Times New Roman" w:cs="Times New Roman"/>
          <w:b/>
          <w:bCs w:val="0"/>
          <w:noProof/>
          <w:szCs w:val="22"/>
          <w:u w:val="single"/>
        </w:rPr>
        <w:t> </w:t>
      </w:r>
      <w:r w:rsidR="00BD3CEE" w:rsidRPr="00D21531">
        <w:rPr>
          <w:rFonts w:ascii="Times New Roman" w:hAnsi="Times New Roman" w:cs="Times New Roman"/>
          <w:b/>
          <w:bCs w:val="0"/>
          <w:noProof/>
          <w:szCs w:val="22"/>
          <w:u w:val="single"/>
        </w:rPr>
        <w:t> </w:t>
      </w:r>
      <w:r w:rsidR="00BD3CEE" w:rsidRPr="00D21531">
        <w:rPr>
          <w:rFonts w:ascii="Times New Roman" w:hAnsi="Times New Roman" w:cs="Times New Roman"/>
          <w:b/>
          <w:bCs w:val="0"/>
          <w:noProof/>
          <w:szCs w:val="22"/>
          <w:u w:val="single"/>
        </w:rPr>
        <w:t> </w:t>
      </w:r>
      <w:r w:rsidR="00BD3CEE" w:rsidRPr="00D21531">
        <w:rPr>
          <w:rFonts w:ascii="Times New Roman" w:hAnsi="Times New Roman" w:cs="Times New Roman"/>
          <w:b/>
          <w:bCs w:val="0"/>
          <w:noProof/>
          <w:szCs w:val="22"/>
          <w:u w:val="single"/>
        </w:rPr>
        <w:t> </w:t>
      </w:r>
      <w:r w:rsidR="00BD3CEE" w:rsidRPr="00D21531">
        <w:rPr>
          <w:rFonts w:ascii="Times New Roman" w:hAnsi="Times New Roman" w:cs="Times New Roman"/>
          <w:b/>
          <w:bCs w:val="0"/>
          <w:noProof/>
          <w:szCs w:val="22"/>
          <w:u w:val="single"/>
        </w:rPr>
        <w:t> </w:t>
      </w:r>
      <w:r w:rsidR="00BD3CEE" w:rsidRPr="00D21531">
        <w:rPr>
          <w:rFonts w:ascii="Times New Roman" w:hAnsi="Times New Roman" w:cs="Times New Roman"/>
          <w:b/>
          <w:bCs w:val="0"/>
          <w:szCs w:val="22"/>
          <w:u w:val="single"/>
        </w:rPr>
        <w:fldChar w:fldCharType="end"/>
      </w:r>
      <w:bookmarkEnd w:id="0"/>
      <w:r w:rsidR="00BD3CEE" w:rsidRPr="00D21531">
        <w:rPr>
          <w:rFonts w:ascii="Times New Roman" w:hAnsi="Times New Roman" w:cs="Times New Roman"/>
          <w:b/>
          <w:bCs w:val="0"/>
          <w:szCs w:val="22"/>
          <w:u w:val="single"/>
        </w:rPr>
        <w:t xml:space="preserve"> </w:t>
      </w:r>
      <w:r w:rsidRPr="00D21531">
        <w:rPr>
          <w:rFonts w:ascii="Times New Roman" w:hAnsi="Times New Roman" w:cs="Times New Roman"/>
          <w:b/>
          <w:bCs w:val="0"/>
          <w:szCs w:val="22"/>
          <w:u w:val="single"/>
        </w:rPr>
        <w:t xml:space="preserve">or any entity controlled or owned by </w:t>
      </w:r>
      <w:r w:rsidR="00AE2B84">
        <w:rPr>
          <w:rFonts w:ascii="Times New Roman" w:hAnsi="Times New Roman" w:cs="Times New Roman"/>
          <w:b/>
          <w:bCs w:val="0"/>
          <w:szCs w:val="22"/>
          <w:u w:val="single"/>
        </w:rPr>
        <w:fldChar w:fldCharType="begin">
          <w:ffData>
            <w:name w:val="Text30"/>
            <w:enabled/>
            <w:calcOnExit w:val="0"/>
            <w:textInput/>
          </w:ffData>
        </w:fldChar>
      </w:r>
      <w:bookmarkStart w:id="1" w:name="Text30"/>
      <w:r w:rsidR="00AE2B84">
        <w:rPr>
          <w:rFonts w:ascii="Times New Roman" w:hAnsi="Times New Roman" w:cs="Times New Roman"/>
          <w:b/>
          <w:bCs w:val="0"/>
          <w:szCs w:val="22"/>
          <w:u w:val="single"/>
        </w:rPr>
        <w:instrText xml:space="preserve"> FORMTEXT </w:instrText>
      </w:r>
      <w:r w:rsidR="00AE2B84">
        <w:rPr>
          <w:rFonts w:ascii="Times New Roman" w:hAnsi="Times New Roman" w:cs="Times New Roman"/>
          <w:b/>
          <w:bCs w:val="0"/>
          <w:szCs w:val="22"/>
          <w:u w:val="single"/>
        </w:rPr>
      </w:r>
      <w:r w:rsidR="00AE2B84">
        <w:rPr>
          <w:rFonts w:ascii="Times New Roman" w:hAnsi="Times New Roman" w:cs="Times New Roman"/>
          <w:b/>
          <w:bCs w:val="0"/>
          <w:szCs w:val="22"/>
          <w:u w:val="single"/>
        </w:rPr>
        <w:fldChar w:fldCharType="separate"/>
      </w:r>
      <w:r w:rsidR="00AE2B84">
        <w:rPr>
          <w:rFonts w:ascii="Times New Roman" w:hAnsi="Times New Roman" w:cs="Times New Roman"/>
          <w:b/>
          <w:bCs w:val="0"/>
          <w:noProof/>
          <w:szCs w:val="22"/>
          <w:u w:val="single"/>
        </w:rPr>
        <w:t> </w:t>
      </w:r>
      <w:r w:rsidR="00AE2B84">
        <w:rPr>
          <w:rFonts w:ascii="Times New Roman" w:hAnsi="Times New Roman" w:cs="Times New Roman"/>
          <w:b/>
          <w:bCs w:val="0"/>
          <w:noProof/>
          <w:szCs w:val="22"/>
          <w:u w:val="single"/>
        </w:rPr>
        <w:t> </w:t>
      </w:r>
      <w:r w:rsidR="00AE2B84">
        <w:rPr>
          <w:rFonts w:ascii="Times New Roman" w:hAnsi="Times New Roman" w:cs="Times New Roman"/>
          <w:b/>
          <w:bCs w:val="0"/>
          <w:noProof/>
          <w:szCs w:val="22"/>
          <w:u w:val="single"/>
        </w:rPr>
        <w:t> </w:t>
      </w:r>
      <w:r w:rsidR="00AE2B84">
        <w:rPr>
          <w:rFonts w:ascii="Times New Roman" w:hAnsi="Times New Roman" w:cs="Times New Roman"/>
          <w:b/>
          <w:bCs w:val="0"/>
          <w:noProof/>
          <w:szCs w:val="22"/>
          <w:u w:val="single"/>
        </w:rPr>
        <w:t> </w:t>
      </w:r>
      <w:r w:rsidR="00AE2B84">
        <w:rPr>
          <w:rFonts w:ascii="Times New Roman" w:hAnsi="Times New Roman" w:cs="Times New Roman"/>
          <w:b/>
          <w:bCs w:val="0"/>
          <w:noProof/>
          <w:szCs w:val="22"/>
          <w:u w:val="single"/>
        </w:rPr>
        <w:t> </w:t>
      </w:r>
      <w:r w:rsidR="00AE2B84">
        <w:rPr>
          <w:rFonts w:ascii="Times New Roman" w:hAnsi="Times New Roman" w:cs="Times New Roman"/>
          <w:b/>
          <w:bCs w:val="0"/>
          <w:szCs w:val="22"/>
          <w:u w:val="single"/>
        </w:rPr>
        <w:fldChar w:fldCharType="end"/>
      </w:r>
      <w:bookmarkEnd w:id="1"/>
      <w:r w:rsidRPr="00D21531">
        <w:rPr>
          <w:rFonts w:ascii="Times New Roman" w:hAnsi="Times New Roman" w:cs="Times New Roman"/>
          <w:szCs w:val="22"/>
        </w:rPr>
        <w:t xml:space="preserve"> </w:t>
      </w:r>
      <w:r w:rsidR="00AE2B84" w:rsidRPr="00AE2B84">
        <w:rPr>
          <w:rFonts w:ascii="Times New Roman" w:hAnsi="Times New Roman" w:cs="Times New Roman"/>
          <w:b/>
          <w:bCs w:val="0"/>
          <w:szCs w:val="22"/>
        </w:rPr>
        <w:t xml:space="preserve">(“Buyer”) </w:t>
      </w:r>
      <w:r w:rsidRPr="00D21531">
        <w:rPr>
          <w:rFonts w:ascii="Times New Roman" w:hAnsi="Times New Roman" w:cs="Times New Roman"/>
          <w:szCs w:val="22"/>
        </w:rPr>
        <w:t xml:space="preserve">for a period </w:t>
      </w:r>
      <w:r w:rsidR="00BD3CEE" w:rsidRPr="00D21531">
        <w:rPr>
          <w:rFonts w:ascii="Times New Roman" w:hAnsi="Times New Roman" w:cs="Times New Roman"/>
          <w:szCs w:val="22"/>
        </w:rPr>
        <w:t xml:space="preserve">of </w:t>
      </w:r>
      <w:r w:rsidR="00BD3CEE" w:rsidRPr="00D21531">
        <w:rPr>
          <w:rFonts w:ascii="Times New Roman" w:hAnsi="Times New Roman" w:cs="Times New Roman"/>
          <w:szCs w:val="22"/>
        </w:rPr>
        <w:fldChar w:fldCharType="begin">
          <w:ffData>
            <w:name w:val="Text19"/>
            <w:enabled/>
            <w:calcOnExit w:val="0"/>
            <w:textInput>
              <w:default w:val="Number of Days"/>
            </w:textInput>
          </w:ffData>
        </w:fldChar>
      </w:r>
      <w:r w:rsidR="00BD3CEE" w:rsidRPr="00D21531">
        <w:rPr>
          <w:rFonts w:ascii="Times New Roman" w:hAnsi="Times New Roman" w:cs="Times New Roman"/>
          <w:szCs w:val="22"/>
        </w:rPr>
        <w:instrText xml:space="preserve"> FORMTEXT </w:instrText>
      </w:r>
      <w:r w:rsidR="00BD3CEE" w:rsidRPr="00D21531">
        <w:rPr>
          <w:rFonts w:ascii="Times New Roman" w:hAnsi="Times New Roman" w:cs="Times New Roman"/>
          <w:szCs w:val="22"/>
        </w:rPr>
      </w:r>
      <w:r w:rsidR="00BD3CEE" w:rsidRPr="00D21531">
        <w:rPr>
          <w:rFonts w:ascii="Times New Roman" w:hAnsi="Times New Roman" w:cs="Times New Roman"/>
          <w:szCs w:val="22"/>
        </w:rPr>
        <w:fldChar w:fldCharType="separate"/>
      </w:r>
      <w:r w:rsidR="00BD3CEE" w:rsidRPr="00D21531">
        <w:rPr>
          <w:rFonts w:ascii="Times New Roman" w:hAnsi="Times New Roman" w:cs="Times New Roman"/>
          <w:noProof/>
          <w:szCs w:val="22"/>
        </w:rPr>
        <w:t>Number of Days</w:t>
      </w:r>
      <w:r w:rsidR="00BD3CEE" w:rsidRPr="00D21531">
        <w:rPr>
          <w:rFonts w:ascii="Times New Roman" w:hAnsi="Times New Roman" w:cs="Times New Roman"/>
          <w:szCs w:val="22"/>
        </w:rPr>
        <w:fldChar w:fldCharType="end"/>
      </w:r>
      <w:r w:rsidR="00BD3CEE" w:rsidRPr="00D21531">
        <w:rPr>
          <w:rFonts w:ascii="Times New Roman" w:hAnsi="Times New Roman" w:cs="Times New Roman"/>
          <w:szCs w:val="22"/>
        </w:rPr>
        <w:t xml:space="preserve"> (</w:t>
      </w:r>
      <w:r w:rsidR="00BD3CEE" w:rsidRPr="00D21531">
        <w:rPr>
          <w:rFonts w:ascii="Times New Roman" w:hAnsi="Times New Roman" w:cs="Times New Roman"/>
          <w:szCs w:val="22"/>
        </w:rPr>
        <w:fldChar w:fldCharType="begin">
          <w:ffData>
            <w:name w:val="Text20"/>
            <w:enabled/>
            <w:calcOnExit w:val="0"/>
            <w:textInput>
              <w:default w:val="Numeric # of Days"/>
            </w:textInput>
          </w:ffData>
        </w:fldChar>
      </w:r>
      <w:r w:rsidR="00BD3CEE" w:rsidRPr="00D21531">
        <w:rPr>
          <w:rFonts w:ascii="Times New Roman" w:hAnsi="Times New Roman" w:cs="Times New Roman"/>
          <w:szCs w:val="22"/>
        </w:rPr>
        <w:instrText xml:space="preserve"> FORMTEXT </w:instrText>
      </w:r>
      <w:r w:rsidR="00BD3CEE" w:rsidRPr="00D21531">
        <w:rPr>
          <w:rFonts w:ascii="Times New Roman" w:hAnsi="Times New Roman" w:cs="Times New Roman"/>
          <w:szCs w:val="22"/>
        </w:rPr>
      </w:r>
      <w:r w:rsidR="00BD3CEE" w:rsidRPr="00D21531">
        <w:rPr>
          <w:rFonts w:ascii="Times New Roman" w:hAnsi="Times New Roman" w:cs="Times New Roman"/>
          <w:szCs w:val="22"/>
        </w:rPr>
        <w:fldChar w:fldCharType="separate"/>
      </w:r>
      <w:r w:rsidR="00BD3CEE" w:rsidRPr="00D21531">
        <w:rPr>
          <w:rFonts w:ascii="Times New Roman" w:hAnsi="Times New Roman" w:cs="Times New Roman"/>
          <w:noProof/>
          <w:szCs w:val="22"/>
        </w:rPr>
        <w:t>Numeric # of Days</w:t>
      </w:r>
      <w:r w:rsidR="00BD3CEE" w:rsidRPr="00D21531">
        <w:rPr>
          <w:rFonts w:ascii="Times New Roman" w:hAnsi="Times New Roman" w:cs="Times New Roman"/>
          <w:szCs w:val="22"/>
        </w:rPr>
        <w:fldChar w:fldCharType="end"/>
      </w:r>
      <w:r w:rsidR="00BD3CEE" w:rsidRPr="00D21531">
        <w:rPr>
          <w:rFonts w:ascii="Times New Roman" w:hAnsi="Times New Roman" w:cs="Times New Roman"/>
          <w:szCs w:val="22"/>
        </w:rPr>
        <w:t>) days from the last date of acceptance below</w:t>
      </w:r>
      <w:r w:rsidR="00E67B43">
        <w:rPr>
          <w:rFonts w:ascii="Times New Roman" w:hAnsi="Times New Roman" w:cs="Times New Roman"/>
          <w:szCs w:val="22"/>
        </w:rPr>
        <w:t>.</w:t>
      </w:r>
      <w:r w:rsidR="00BD3CEE" w:rsidRPr="00E67B43">
        <w:rPr>
          <w:rFonts w:ascii="Times New Roman" w:hAnsi="Times New Roman" w:cs="Times New Roman"/>
          <w:szCs w:val="22"/>
        </w:rPr>
        <w:t xml:space="preserve"> </w:t>
      </w:r>
      <w:r w:rsidR="00E67B43" w:rsidRPr="00E67B43">
        <w:rPr>
          <w:rFonts w:ascii="Times New Roman" w:hAnsi="Times New Roman" w:cs="Times New Roman"/>
          <w:szCs w:val="22"/>
        </w:rPr>
        <w:t>After that date, the listing will continue in full force and effect and can be terminated by either party with thirty (30) days’ written notice.</w:t>
      </w:r>
      <w:r w:rsidR="00E67B43">
        <w:rPr>
          <w:sz w:val="24"/>
        </w:rPr>
        <w:t xml:space="preserve"> </w:t>
      </w:r>
      <w:r w:rsidRPr="00D21531">
        <w:rPr>
          <w:rFonts w:ascii="Times New Roman" w:hAnsi="Times New Roman" w:cs="Times New Roman"/>
          <w:szCs w:val="22"/>
        </w:rPr>
        <w:t xml:space="preserve">The Subject Property is in the City of </w:t>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Pr="00D21531">
        <w:rPr>
          <w:rFonts w:ascii="Times New Roman" w:hAnsi="Times New Roman" w:cs="Times New Roman"/>
          <w:szCs w:val="22"/>
        </w:rPr>
        <w:softHyphen/>
      </w:r>
      <w:r w:rsidR="001758CE" w:rsidRPr="00D21531">
        <w:rPr>
          <w:rFonts w:ascii="Times New Roman" w:hAnsi="Times New Roman" w:cs="Times New Roman"/>
          <w:szCs w:val="22"/>
          <w:u w:val="single"/>
        </w:rPr>
        <w:fldChar w:fldCharType="begin">
          <w:ffData>
            <w:name w:val="Text3"/>
            <w:enabled/>
            <w:calcOnExit w:val="0"/>
            <w:textInput/>
          </w:ffData>
        </w:fldChar>
      </w:r>
      <w:bookmarkStart w:id="2" w:name="Text3"/>
      <w:r w:rsidR="001758CE" w:rsidRPr="00D21531">
        <w:rPr>
          <w:rFonts w:ascii="Times New Roman" w:hAnsi="Times New Roman" w:cs="Times New Roman"/>
          <w:szCs w:val="22"/>
          <w:u w:val="single"/>
        </w:rPr>
        <w:instrText xml:space="preserve"> FORMTEXT </w:instrText>
      </w:r>
      <w:r w:rsidR="001758CE" w:rsidRPr="00D21531">
        <w:rPr>
          <w:rFonts w:ascii="Times New Roman" w:hAnsi="Times New Roman" w:cs="Times New Roman"/>
          <w:szCs w:val="22"/>
          <w:u w:val="single"/>
        </w:rPr>
      </w:r>
      <w:r w:rsidR="001758CE" w:rsidRPr="00D21531">
        <w:rPr>
          <w:rFonts w:ascii="Times New Roman" w:hAnsi="Times New Roman" w:cs="Times New Roman"/>
          <w:szCs w:val="22"/>
          <w:u w:val="single"/>
        </w:rPr>
        <w:fldChar w:fldCharType="separate"/>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szCs w:val="22"/>
          <w:u w:val="single"/>
        </w:rPr>
        <w:fldChar w:fldCharType="end"/>
      </w:r>
      <w:bookmarkEnd w:id="2"/>
      <w:r w:rsidRPr="00D21531">
        <w:rPr>
          <w:rFonts w:ascii="Times New Roman" w:hAnsi="Times New Roman" w:cs="Times New Roman"/>
          <w:szCs w:val="22"/>
        </w:rPr>
        <w:t xml:space="preserve">, County of </w:t>
      </w:r>
      <w:r w:rsidR="001758CE" w:rsidRPr="00D21531">
        <w:rPr>
          <w:rFonts w:ascii="Times New Roman" w:hAnsi="Times New Roman" w:cs="Times New Roman"/>
          <w:szCs w:val="22"/>
          <w:u w:val="single"/>
        </w:rPr>
        <w:fldChar w:fldCharType="begin">
          <w:ffData>
            <w:name w:val="Text4"/>
            <w:enabled/>
            <w:calcOnExit w:val="0"/>
            <w:textInput/>
          </w:ffData>
        </w:fldChar>
      </w:r>
      <w:bookmarkStart w:id="3" w:name="Text4"/>
      <w:r w:rsidR="001758CE" w:rsidRPr="00D21531">
        <w:rPr>
          <w:rFonts w:ascii="Times New Roman" w:hAnsi="Times New Roman" w:cs="Times New Roman"/>
          <w:szCs w:val="22"/>
          <w:u w:val="single"/>
        </w:rPr>
        <w:instrText xml:space="preserve"> FORMTEXT </w:instrText>
      </w:r>
      <w:r w:rsidR="001758CE" w:rsidRPr="00D21531">
        <w:rPr>
          <w:rFonts w:ascii="Times New Roman" w:hAnsi="Times New Roman" w:cs="Times New Roman"/>
          <w:szCs w:val="22"/>
          <w:u w:val="single"/>
        </w:rPr>
      </w:r>
      <w:r w:rsidR="001758CE" w:rsidRPr="00D21531">
        <w:rPr>
          <w:rFonts w:ascii="Times New Roman" w:hAnsi="Times New Roman" w:cs="Times New Roman"/>
          <w:szCs w:val="22"/>
          <w:u w:val="single"/>
        </w:rPr>
        <w:fldChar w:fldCharType="separate"/>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szCs w:val="22"/>
          <w:u w:val="single"/>
        </w:rPr>
        <w:fldChar w:fldCharType="end"/>
      </w:r>
      <w:bookmarkEnd w:id="3"/>
      <w:r w:rsidRPr="00D21531">
        <w:rPr>
          <w:rFonts w:ascii="Times New Roman" w:hAnsi="Times New Roman" w:cs="Times New Roman"/>
          <w:szCs w:val="22"/>
        </w:rPr>
        <w:t xml:space="preserve">, State of </w:t>
      </w:r>
      <w:r w:rsidR="001758CE" w:rsidRPr="00D21531">
        <w:rPr>
          <w:rFonts w:ascii="Times New Roman" w:hAnsi="Times New Roman" w:cs="Times New Roman"/>
          <w:szCs w:val="22"/>
          <w:u w:val="single"/>
        </w:rPr>
        <w:fldChar w:fldCharType="begin">
          <w:ffData>
            <w:name w:val="Text5"/>
            <w:enabled/>
            <w:calcOnExit w:val="0"/>
            <w:textInput/>
          </w:ffData>
        </w:fldChar>
      </w:r>
      <w:bookmarkStart w:id="4" w:name="Text5"/>
      <w:r w:rsidR="001758CE" w:rsidRPr="00D21531">
        <w:rPr>
          <w:rFonts w:ascii="Times New Roman" w:hAnsi="Times New Roman" w:cs="Times New Roman"/>
          <w:szCs w:val="22"/>
          <w:u w:val="single"/>
        </w:rPr>
        <w:instrText xml:space="preserve"> FORMTEXT </w:instrText>
      </w:r>
      <w:r w:rsidR="001758CE" w:rsidRPr="00D21531">
        <w:rPr>
          <w:rFonts w:ascii="Times New Roman" w:hAnsi="Times New Roman" w:cs="Times New Roman"/>
          <w:szCs w:val="22"/>
          <w:u w:val="single"/>
        </w:rPr>
      </w:r>
      <w:r w:rsidR="001758CE" w:rsidRPr="00D21531">
        <w:rPr>
          <w:rFonts w:ascii="Times New Roman" w:hAnsi="Times New Roman" w:cs="Times New Roman"/>
          <w:szCs w:val="22"/>
          <w:u w:val="single"/>
        </w:rPr>
        <w:fldChar w:fldCharType="separate"/>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szCs w:val="22"/>
          <w:u w:val="single"/>
        </w:rPr>
        <w:fldChar w:fldCharType="end"/>
      </w:r>
      <w:bookmarkEnd w:id="4"/>
      <w:r w:rsidRPr="00D21531">
        <w:rPr>
          <w:rFonts w:ascii="Times New Roman" w:hAnsi="Times New Roman" w:cs="Times New Roman"/>
          <w:szCs w:val="22"/>
        </w:rPr>
        <w:t xml:space="preserve">, located at </w:t>
      </w:r>
      <w:r w:rsidR="001758CE" w:rsidRPr="00D21531">
        <w:rPr>
          <w:rFonts w:ascii="Times New Roman" w:hAnsi="Times New Roman" w:cs="Times New Roman"/>
          <w:szCs w:val="22"/>
          <w:u w:val="single"/>
        </w:rPr>
        <w:fldChar w:fldCharType="begin">
          <w:ffData>
            <w:name w:val="Text6"/>
            <w:enabled/>
            <w:calcOnExit w:val="0"/>
            <w:textInput/>
          </w:ffData>
        </w:fldChar>
      </w:r>
      <w:bookmarkStart w:id="5" w:name="Text6"/>
      <w:r w:rsidR="001758CE" w:rsidRPr="00D21531">
        <w:rPr>
          <w:rFonts w:ascii="Times New Roman" w:hAnsi="Times New Roman" w:cs="Times New Roman"/>
          <w:szCs w:val="22"/>
          <w:u w:val="single"/>
        </w:rPr>
        <w:instrText xml:space="preserve"> FORMTEXT </w:instrText>
      </w:r>
      <w:r w:rsidR="001758CE" w:rsidRPr="00D21531">
        <w:rPr>
          <w:rFonts w:ascii="Times New Roman" w:hAnsi="Times New Roman" w:cs="Times New Roman"/>
          <w:szCs w:val="22"/>
          <w:u w:val="single"/>
        </w:rPr>
      </w:r>
      <w:r w:rsidR="001758CE" w:rsidRPr="00D21531">
        <w:rPr>
          <w:rFonts w:ascii="Times New Roman" w:hAnsi="Times New Roman" w:cs="Times New Roman"/>
          <w:szCs w:val="22"/>
          <w:u w:val="single"/>
        </w:rPr>
        <w:fldChar w:fldCharType="separate"/>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szCs w:val="22"/>
          <w:u w:val="single"/>
        </w:rPr>
        <w:fldChar w:fldCharType="end"/>
      </w:r>
      <w:bookmarkEnd w:id="5"/>
      <w:r w:rsidRPr="00D21531">
        <w:rPr>
          <w:rFonts w:ascii="Times New Roman" w:hAnsi="Times New Roman" w:cs="Times New Roman"/>
          <w:szCs w:val="22"/>
        </w:rPr>
        <w:t xml:space="preserve"> and further described as the </w:t>
      </w:r>
      <w:r w:rsidR="001758CE" w:rsidRPr="00D21531">
        <w:rPr>
          <w:rFonts w:ascii="Times New Roman" w:hAnsi="Times New Roman" w:cs="Times New Roman"/>
          <w:szCs w:val="22"/>
          <w:u w:val="single"/>
        </w:rPr>
        <w:fldChar w:fldCharType="begin">
          <w:ffData>
            <w:name w:val="Text7"/>
            <w:enabled/>
            <w:calcOnExit w:val="0"/>
            <w:textInput/>
          </w:ffData>
        </w:fldChar>
      </w:r>
      <w:bookmarkStart w:id="6" w:name="Text7"/>
      <w:r w:rsidR="001758CE" w:rsidRPr="00D21531">
        <w:rPr>
          <w:rFonts w:ascii="Times New Roman" w:hAnsi="Times New Roman" w:cs="Times New Roman"/>
          <w:szCs w:val="22"/>
          <w:u w:val="single"/>
        </w:rPr>
        <w:instrText xml:space="preserve"> FORMTEXT </w:instrText>
      </w:r>
      <w:r w:rsidR="001758CE" w:rsidRPr="00D21531">
        <w:rPr>
          <w:rFonts w:ascii="Times New Roman" w:hAnsi="Times New Roman" w:cs="Times New Roman"/>
          <w:szCs w:val="22"/>
          <w:u w:val="single"/>
        </w:rPr>
      </w:r>
      <w:r w:rsidR="001758CE" w:rsidRPr="00D21531">
        <w:rPr>
          <w:rFonts w:ascii="Times New Roman" w:hAnsi="Times New Roman" w:cs="Times New Roman"/>
          <w:szCs w:val="22"/>
          <w:u w:val="single"/>
        </w:rPr>
        <w:fldChar w:fldCharType="separate"/>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noProof/>
          <w:szCs w:val="22"/>
          <w:u w:val="single"/>
        </w:rPr>
        <w:t> </w:t>
      </w:r>
      <w:r w:rsidR="001758CE" w:rsidRPr="00D21531">
        <w:rPr>
          <w:rFonts w:ascii="Times New Roman" w:hAnsi="Times New Roman" w:cs="Times New Roman"/>
          <w:szCs w:val="22"/>
          <w:u w:val="single"/>
        </w:rPr>
        <w:fldChar w:fldCharType="end"/>
      </w:r>
      <w:bookmarkEnd w:id="6"/>
      <w:r w:rsidR="001758CE" w:rsidRPr="00D21531">
        <w:rPr>
          <w:rFonts w:ascii="Times New Roman" w:hAnsi="Times New Roman" w:cs="Times New Roman"/>
          <w:szCs w:val="22"/>
        </w:rPr>
        <w:t xml:space="preserve"> </w:t>
      </w:r>
      <w:r w:rsidRPr="00D21531">
        <w:rPr>
          <w:rFonts w:ascii="Times New Roman" w:hAnsi="Times New Roman" w:cs="Times New Roman"/>
          <w:szCs w:val="22"/>
        </w:rPr>
        <w:t>(“Subject Property”).</w:t>
      </w:r>
    </w:p>
    <w:p w14:paraId="7DBE0815" w14:textId="77777777" w:rsidR="00EB5020" w:rsidRPr="00D21531" w:rsidRDefault="00EB5020" w:rsidP="00D21531">
      <w:pPr>
        <w:spacing w:line="228" w:lineRule="auto"/>
        <w:jc w:val="both"/>
        <w:rPr>
          <w:sz w:val="22"/>
          <w:szCs w:val="22"/>
        </w:rPr>
      </w:pPr>
      <w:r w:rsidRPr="00D21531">
        <w:rPr>
          <w:sz w:val="22"/>
          <w:szCs w:val="22"/>
          <w:u w:val="single"/>
        </w:rPr>
        <w:t xml:space="preserve">                                                                                                                                                                 </w:t>
      </w:r>
    </w:p>
    <w:p w14:paraId="7E48FE3E" w14:textId="77777777" w:rsidR="00EB5020" w:rsidRPr="00D21531" w:rsidRDefault="00EB5020" w:rsidP="00D21531">
      <w:pPr>
        <w:spacing w:line="228" w:lineRule="auto"/>
        <w:jc w:val="both"/>
        <w:rPr>
          <w:bCs/>
          <w:sz w:val="22"/>
          <w:szCs w:val="22"/>
        </w:rPr>
      </w:pPr>
      <w:r w:rsidRPr="00D21531">
        <w:rPr>
          <w:sz w:val="22"/>
          <w:szCs w:val="22"/>
        </w:rPr>
        <w:t xml:space="preserve">In consideration of this Single Party &amp; Representation Agreement  </w:t>
      </w:r>
      <w:r w:rsidRPr="00D21531">
        <w:rPr>
          <w:bCs/>
          <w:sz w:val="22"/>
          <w:szCs w:val="22"/>
        </w:rPr>
        <w:t xml:space="preserve">(“Authorization”) and Broker’s agreement to pursue the procurement of </w:t>
      </w:r>
      <w:r w:rsidR="00F1107A">
        <w:rPr>
          <w:bCs/>
          <w:sz w:val="22"/>
          <w:szCs w:val="22"/>
        </w:rPr>
        <w:fldChar w:fldCharType="begin">
          <w:ffData>
            <w:name w:val="Text31"/>
            <w:enabled/>
            <w:calcOnExit w:val="0"/>
            <w:textInput/>
          </w:ffData>
        </w:fldChar>
      </w:r>
      <w:bookmarkStart w:id="7" w:name="Text31"/>
      <w:r w:rsidR="00F1107A">
        <w:rPr>
          <w:bCs/>
          <w:sz w:val="22"/>
          <w:szCs w:val="22"/>
        </w:rPr>
        <w:instrText xml:space="preserve"> FORMTEXT </w:instrText>
      </w:r>
      <w:r w:rsidR="00F1107A">
        <w:rPr>
          <w:bCs/>
          <w:sz w:val="22"/>
          <w:szCs w:val="22"/>
        </w:rPr>
      </w:r>
      <w:r w:rsidR="00F1107A">
        <w:rPr>
          <w:bCs/>
          <w:sz w:val="22"/>
          <w:szCs w:val="22"/>
        </w:rPr>
        <w:fldChar w:fldCharType="separate"/>
      </w:r>
      <w:r w:rsidR="00F1107A">
        <w:rPr>
          <w:bCs/>
          <w:noProof/>
          <w:sz w:val="22"/>
          <w:szCs w:val="22"/>
        </w:rPr>
        <w:t> </w:t>
      </w:r>
      <w:r w:rsidR="00F1107A">
        <w:rPr>
          <w:bCs/>
          <w:noProof/>
          <w:sz w:val="22"/>
          <w:szCs w:val="22"/>
        </w:rPr>
        <w:t> </w:t>
      </w:r>
      <w:r w:rsidR="00F1107A">
        <w:rPr>
          <w:bCs/>
          <w:noProof/>
          <w:sz w:val="22"/>
          <w:szCs w:val="22"/>
        </w:rPr>
        <w:t> </w:t>
      </w:r>
      <w:r w:rsidR="00F1107A">
        <w:rPr>
          <w:bCs/>
          <w:noProof/>
          <w:sz w:val="22"/>
          <w:szCs w:val="22"/>
        </w:rPr>
        <w:t> </w:t>
      </w:r>
      <w:r w:rsidR="00F1107A">
        <w:rPr>
          <w:bCs/>
          <w:noProof/>
          <w:sz w:val="22"/>
          <w:szCs w:val="22"/>
        </w:rPr>
        <w:t> </w:t>
      </w:r>
      <w:r w:rsidR="00F1107A">
        <w:rPr>
          <w:bCs/>
          <w:sz w:val="22"/>
          <w:szCs w:val="22"/>
        </w:rPr>
        <w:fldChar w:fldCharType="end"/>
      </w:r>
      <w:bookmarkEnd w:id="7"/>
      <w:r w:rsidR="00F1107A">
        <w:rPr>
          <w:bCs/>
          <w:sz w:val="22"/>
          <w:szCs w:val="22"/>
        </w:rPr>
        <w:t xml:space="preserve"> </w:t>
      </w:r>
      <w:r w:rsidRPr="00D21531">
        <w:rPr>
          <w:bCs/>
          <w:sz w:val="22"/>
          <w:szCs w:val="22"/>
        </w:rPr>
        <w:t>for the Subject Property, Owner agrees to pay Broker a s</w:t>
      </w:r>
      <w:r w:rsidR="00487F04">
        <w:rPr>
          <w:bCs/>
          <w:sz w:val="22"/>
          <w:szCs w:val="22"/>
        </w:rPr>
        <w:t>ale commission in the amount of two and one half</w:t>
      </w:r>
      <w:r w:rsidRPr="00D21531">
        <w:rPr>
          <w:bCs/>
          <w:sz w:val="22"/>
          <w:szCs w:val="22"/>
        </w:rPr>
        <w:t xml:space="preserve"> percent </w:t>
      </w:r>
      <w:r w:rsidRPr="00487F04">
        <w:rPr>
          <w:bCs/>
          <w:sz w:val="22"/>
          <w:szCs w:val="22"/>
        </w:rPr>
        <w:t>(</w:t>
      </w:r>
      <w:r w:rsidR="00487F04" w:rsidRPr="00487F04">
        <w:rPr>
          <w:bCs/>
          <w:sz w:val="22"/>
          <w:szCs w:val="22"/>
        </w:rPr>
        <w:t xml:space="preserve">2 ½ %) </w:t>
      </w:r>
      <w:r w:rsidRPr="00487F04">
        <w:rPr>
          <w:bCs/>
          <w:sz w:val="22"/>
          <w:szCs w:val="22"/>
        </w:rPr>
        <w:t>of</w:t>
      </w:r>
      <w:r w:rsidRPr="00D21531">
        <w:rPr>
          <w:bCs/>
          <w:sz w:val="22"/>
          <w:szCs w:val="22"/>
        </w:rPr>
        <w:t xml:space="preserve"> the sales price though escrow at closing.</w:t>
      </w:r>
    </w:p>
    <w:p w14:paraId="514E9106" w14:textId="77777777" w:rsidR="00EB5020" w:rsidRPr="00D21531" w:rsidRDefault="00EB5020" w:rsidP="00D21531">
      <w:pPr>
        <w:spacing w:line="228" w:lineRule="auto"/>
        <w:jc w:val="both"/>
        <w:rPr>
          <w:bCs/>
          <w:sz w:val="22"/>
          <w:szCs w:val="22"/>
        </w:rPr>
      </w:pPr>
    </w:p>
    <w:p w14:paraId="4E1E80CD" w14:textId="77777777" w:rsidR="00EB5020" w:rsidRPr="00D21531" w:rsidRDefault="00EB5020" w:rsidP="00D21531">
      <w:pPr>
        <w:spacing w:line="228" w:lineRule="auto"/>
        <w:jc w:val="both"/>
        <w:rPr>
          <w:bCs/>
          <w:sz w:val="22"/>
          <w:szCs w:val="22"/>
        </w:rPr>
      </w:pPr>
      <w:r w:rsidRPr="00D21531">
        <w:rPr>
          <w:bCs/>
          <w:sz w:val="22"/>
          <w:szCs w:val="22"/>
        </w:rPr>
        <w:t xml:space="preserve">Owner shall pay the commission to Broker if: </w:t>
      </w:r>
      <w:r w:rsidRPr="00D21531">
        <w:rPr>
          <w:b/>
          <w:sz w:val="22"/>
          <w:szCs w:val="22"/>
        </w:rPr>
        <w:t>(a)</w:t>
      </w:r>
      <w:r w:rsidRPr="00D21531">
        <w:rPr>
          <w:bCs/>
          <w:sz w:val="22"/>
          <w:szCs w:val="22"/>
        </w:rPr>
        <w:t xml:space="preserve"> the Subject Property is sold to </w:t>
      </w:r>
      <w:r w:rsidR="00731A5E">
        <w:rPr>
          <w:bCs/>
          <w:sz w:val="22"/>
          <w:szCs w:val="22"/>
        </w:rPr>
        <w:t>Buyer</w:t>
      </w:r>
      <w:r w:rsidRPr="00D21531">
        <w:rPr>
          <w:bCs/>
          <w:sz w:val="22"/>
          <w:szCs w:val="22"/>
        </w:rPr>
        <w:t xml:space="preserve">; or </w:t>
      </w:r>
      <w:r w:rsidRPr="00D21531">
        <w:rPr>
          <w:b/>
          <w:sz w:val="22"/>
          <w:szCs w:val="22"/>
        </w:rPr>
        <w:t>(b)</w:t>
      </w:r>
      <w:r w:rsidRPr="00D21531">
        <w:rPr>
          <w:bCs/>
          <w:sz w:val="22"/>
          <w:szCs w:val="22"/>
        </w:rPr>
        <w:t xml:space="preserve"> a satisfactory buyer is procured or introduced by Broker who purchases the Subject Property on terms acceptable to Owner prior to the expiration of this Authorization or any extension thereof; or </w:t>
      </w:r>
      <w:r w:rsidRPr="00D21531">
        <w:rPr>
          <w:b/>
          <w:sz w:val="22"/>
          <w:szCs w:val="22"/>
        </w:rPr>
        <w:t>(c)</w:t>
      </w:r>
      <w:r w:rsidRPr="00D21531">
        <w:rPr>
          <w:bCs/>
          <w:sz w:val="22"/>
          <w:szCs w:val="22"/>
        </w:rPr>
        <w:t xml:space="preserve"> within </w:t>
      </w:r>
      <w:r w:rsidR="00487F04">
        <w:rPr>
          <w:sz w:val="22"/>
          <w:szCs w:val="22"/>
        </w:rPr>
        <w:t>one hundred eighty</w:t>
      </w:r>
      <w:r w:rsidR="00BD3CEE" w:rsidRPr="00D21531">
        <w:rPr>
          <w:sz w:val="22"/>
          <w:szCs w:val="22"/>
        </w:rPr>
        <w:t xml:space="preserve"> (</w:t>
      </w:r>
      <w:r w:rsidR="00487F04">
        <w:rPr>
          <w:sz w:val="22"/>
          <w:szCs w:val="22"/>
        </w:rPr>
        <w:t>180</w:t>
      </w:r>
      <w:r w:rsidR="00BD3CEE" w:rsidRPr="00D21531">
        <w:rPr>
          <w:sz w:val="22"/>
          <w:szCs w:val="22"/>
        </w:rPr>
        <w:t>) days</w:t>
      </w:r>
      <w:r w:rsidR="00BD3CEE" w:rsidRPr="00D21531">
        <w:rPr>
          <w:bCs/>
          <w:sz w:val="22"/>
          <w:szCs w:val="22"/>
        </w:rPr>
        <w:t xml:space="preserve"> </w:t>
      </w:r>
      <w:r w:rsidRPr="00D21531">
        <w:rPr>
          <w:bCs/>
          <w:sz w:val="22"/>
          <w:szCs w:val="22"/>
        </w:rPr>
        <w:t>after the expiration of this Authorization or any extension thereof, the Subject Property is sold or exchanged to any person or entity with whom Broker has negotiated or to whom Broker has submitted the property in an effort to effect a sale and whose name appears on any list of such persons or entities which Broker shall have mailed to Owner at the address stated below at any time within ten (10) days immediately following such expiration; provided, however, if Broker has submitted a written offer to purchase, then it shall not be necessary to include the Offeror’s name on said list.</w:t>
      </w:r>
    </w:p>
    <w:p w14:paraId="0340085A" w14:textId="77777777" w:rsidR="00EB5020" w:rsidRPr="00D21531" w:rsidRDefault="00EB5020" w:rsidP="00D21531">
      <w:pPr>
        <w:spacing w:line="228" w:lineRule="auto"/>
        <w:jc w:val="both"/>
        <w:rPr>
          <w:bCs/>
          <w:sz w:val="22"/>
          <w:szCs w:val="22"/>
        </w:rPr>
      </w:pPr>
    </w:p>
    <w:p w14:paraId="4A8D09EF" w14:textId="77777777" w:rsidR="00EB5020" w:rsidRPr="00D21531" w:rsidRDefault="00EB5020" w:rsidP="00D21531">
      <w:pPr>
        <w:spacing w:line="228" w:lineRule="auto"/>
        <w:jc w:val="both"/>
        <w:rPr>
          <w:bCs/>
          <w:sz w:val="22"/>
          <w:szCs w:val="22"/>
        </w:rPr>
      </w:pPr>
      <w:r w:rsidRPr="00D21531">
        <w:rPr>
          <w:bCs/>
          <w:sz w:val="22"/>
          <w:szCs w:val="22"/>
        </w:rPr>
        <w:t xml:space="preserve">Owner agrees to cooperate with Broker in effecting the sale of the Subject Property. Broker is authorized to accept a deposit from any prospective buyer. </w:t>
      </w:r>
    </w:p>
    <w:p w14:paraId="1FC2FA3C" w14:textId="77777777" w:rsidR="00EB5020" w:rsidRPr="00D21531" w:rsidRDefault="00EB5020" w:rsidP="00D21531">
      <w:pPr>
        <w:spacing w:line="228" w:lineRule="auto"/>
        <w:jc w:val="both"/>
        <w:rPr>
          <w:bCs/>
          <w:sz w:val="22"/>
          <w:szCs w:val="22"/>
        </w:rPr>
      </w:pPr>
    </w:p>
    <w:p w14:paraId="16068333" w14:textId="77777777" w:rsidR="00EB5020" w:rsidRPr="00D21531" w:rsidRDefault="00EB5020" w:rsidP="00D21531">
      <w:pPr>
        <w:spacing w:line="228" w:lineRule="auto"/>
        <w:jc w:val="both"/>
        <w:rPr>
          <w:bCs/>
          <w:sz w:val="22"/>
          <w:szCs w:val="22"/>
        </w:rPr>
      </w:pPr>
      <w:r w:rsidRPr="00D21531">
        <w:rPr>
          <w:bCs/>
          <w:sz w:val="22"/>
          <w:szCs w:val="22"/>
        </w:rPr>
        <w:t>Owner warrants that he is the sole Owner of record of the Subject Property or has the full written legal authority from the other owner(s) to execute this Authorization on their behalf and to bind them thereto. Owner agrees to indemnify and hold Broker harmless from any liabilities, costs, damages and/or expenses, including without limitation attorney’s fees, arising from or connected with any incorrect information supplied by Owner to Broker or to Buyer or to prospective buyers, any information which Owner fails to supply to Broker or to Buyer or to prospective buyers, or any incorrect representation of Owner related to this Authorization and/or to a sale of the Subject Property.</w:t>
      </w:r>
    </w:p>
    <w:p w14:paraId="12E4063C" w14:textId="77777777" w:rsidR="00EB5020" w:rsidRPr="00D21531" w:rsidRDefault="00EB5020" w:rsidP="00D21531">
      <w:pPr>
        <w:spacing w:line="228" w:lineRule="auto"/>
        <w:jc w:val="both"/>
        <w:rPr>
          <w:bCs/>
          <w:sz w:val="22"/>
          <w:szCs w:val="22"/>
        </w:rPr>
      </w:pPr>
    </w:p>
    <w:p w14:paraId="50CFE2F2" w14:textId="77777777" w:rsidR="00EB5020" w:rsidRPr="00D21531" w:rsidRDefault="00EB5020" w:rsidP="00D21531">
      <w:pPr>
        <w:spacing w:line="228" w:lineRule="auto"/>
        <w:jc w:val="both"/>
        <w:rPr>
          <w:bCs/>
          <w:sz w:val="22"/>
          <w:szCs w:val="22"/>
        </w:rPr>
      </w:pPr>
      <w:r w:rsidRPr="00D21531">
        <w:rPr>
          <w:bCs/>
          <w:sz w:val="22"/>
          <w:szCs w:val="22"/>
        </w:rPr>
        <w:t>No amendments or alterations in the terms hereof or withdrawal of this Authorization shall be valid or binding unless made in writing and signed by both Owner and an officer of Broker, and Owner and Broker agree that there are no statements, representations, inducements or promises made or relied upon by one or the other, except as expressly stated herein.</w:t>
      </w:r>
    </w:p>
    <w:p w14:paraId="52422BC4" w14:textId="77777777" w:rsidR="00EB5020" w:rsidRPr="00BD3CEE" w:rsidRDefault="00EB5020" w:rsidP="00BD3CEE">
      <w:pPr>
        <w:jc w:val="both"/>
        <w:rPr>
          <w:bCs/>
        </w:rPr>
      </w:pPr>
    </w:p>
    <w:p w14:paraId="4F95CD7A" w14:textId="77777777" w:rsidR="00EB5020" w:rsidRPr="00BD3CEE" w:rsidRDefault="00EB5020" w:rsidP="00BD3CEE">
      <w:pPr>
        <w:pStyle w:val="BodyText3"/>
        <w:spacing w:line="240" w:lineRule="auto"/>
        <w:rPr>
          <w:rFonts w:ascii="Times New Roman" w:hAnsi="Times New Roman" w:cs="Times New Roman"/>
          <w:sz w:val="24"/>
        </w:rPr>
      </w:pPr>
      <w:r w:rsidRPr="00BD3CEE">
        <w:rPr>
          <w:rFonts w:ascii="Times New Roman" w:hAnsi="Times New Roman" w:cs="Times New Roman"/>
          <w:sz w:val="24"/>
        </w:rPr>
        <w:t>Owner acknowledges receipt of a copy of this Single Party &amp; Representation Agreement which Owner has read, fully understands, and has executed.</w:t>
      </w:r>
    </w:p>
    <w:p w14:paraId="40F8A1E7" w14:textId="77777777" w:rsidR="00CD686A" w:rsidRDefault="00CD686A" w:rsidP="00BD3CEE">
      <w:pPr>
        <w:jc w:val="both"/>
        <w:rPr>
          <w:bCs/>
          <w:u w:val="single"/>
        </w:rPr>
      </w:pPr>
    </w:p>
    <w:tbl>
      <w:tblPr>
        <w:tblW w:w="0" w:type="auto"/>
        <w:tblLook w:val="04A0" w:firstRow="1" w:lastRow="0" w:firstColumn="1" w:lastColumn="0" w:noHBand="0" w:noVBand="1"/>
      </w:tblPr>
      <w:tblGrid>
        <w:gridCol w:w="5490"/>
        <w:gridCol w:w="5490"/>
      </w:tblGrid>
      <w:tr w:rsidR="00CD686A" w:rsidRPr="00223407" w14:paraId="4BDF7DA6" w14:textId="77777777" w:rsidTr="00EB5020">
        <w:tc>
          <w:tcPr>
            <w:tcW w:w="5508" w:type="dxa"/>
            <w:shd w:val="clear" w:color="auto" w:fill="auto"/>
          </w:tcPr>
          <w:p w14:paraId="1D67F9EE" w14:textId="77777777" w:rsidR="00CD686A" w:rsidRPr="00223407" w:rsidRDefault="00CD686A" w:rsidP="00CD686A">
            <w:pPr>
              <w:spacing w:line="226" w:lineRule="auto"/>
              <w:rPr>
                <w:sz w:val="22"/>
                <w:szCs w:val="22"/>
              </w:rPr>
            </w:pPr>
            <w:r w:rsidRPr="00CD686A">
              <w:rPr>
                <w:b/>
                <w:bCs/>
              </w:rPr>
              <w:t>OWNER:</w:t>
            </w:r>
            <w:r>
              <w:rPr>
                <w:b/>
                <w:bCs/>
              </w:rPr>
              <w:t xml:space="preserve"> </w:t>
            </w:r>
            <w:r w:rsidRPr="00CD686A">
              <w:rPr>
                <w:b/>
                <w:bCs/>
              </w:rPr>
              <w:t xml:space="preserve"> </w:t>
            </w:r>
            <w:r>
              <w:rPr>
                <w:sz w:val="22"/>
                <w:szCs w:val="22"/>
              </w:rPr>
              <w:fldChar w:fldCharType="begin">
                <w:ffData>
                  <w:name w:val="Text23"/>
                  <w:enabled/>
                  <w:calcOnExit w:val="0"/>
                  <w:textInput/>
                </w:ffData>
              </w:fldChar>
            </w:r>
            <w:bookmarkStart w:id="8" w:name="Text2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tc>
          <w:tcPr>
            <w:tcW w:w="5508" w:type="dxa"/>
            <w:shd w:val="clear" w:color="auto" w:fill="auto"/>
          </w:tcPr>
          <w:p w14:paraId="38EBDF3A" w14:textId="77777777" w:rsidR="00CD686A" w:rsidRPr="00223407" w:rsidRDefault="00CD686A" w:rsidP="00CD686A">
            <w:pPr>
              <w:spacing w:line="226" w:lineRule="auto"/>
              <w:rPr>
                <w:sz w:val="22"/>
                <w:szCs w:val="22"/>
              </w:rPr>
            </w:pPr>
            <w:r w:rsidRPr="00CD686A">
              <w:rPr>
                <w:b/>
                <w:bCs/>
              </w:rPr>
              <w:t xml:space="preserve">BROKER: </w:t>
            </w:r>
            <w:r>
              <w:rPr>
                <w:b/>
                <w:bCs/>
              </w:rPr>
              <w:t xml:space="preserve"> </w:t>
            </w:r>
            <w:r w:rsidRPr="00CD686A">
              <w:rPr>
                <w:b/>
              </w:rPr>
              <w:t>NORRIS &amp; STEVENS, INC.</w:t>
            </w:r>
          </w:p>
        </w:tc>
      </w:tr>
      <w:tr w:rsidR="00CD686A" w:rsidRPr="00223407" w14:paraId="354B0414" w14:textId="77777777" w:rsidTr="00CD686A">
        <w:trPr>
          <w:trHeight w:val="1197"/>
        </w:trPr>
        <w:tc>
          <w:tcPr>
            <w:tcW w:w="5508" w:type="dxa"/>
            <w:shd w:val="clear" w:color="auto" w:fill="auto"/>
          </w:tcPr>
          <w:p w14:paraId="57E43161" w14:textId="77777777" w:rsidR="00CD686A" w:rsidRPr="00F44A99" w:rsidRDefault="00CD686A" w:rsidP="00F44A99">
            <w:pPr>
              <w:tabs>
                <w:tab w:val="left" w:pos="5292"/>
              </w:tabs>
              <w:spacing w:before="240"/>
              <w:rPr>
                <w:sz w:val="22"/>
                <w:szCs w:val="22"/>
                <w:u w:val="single"/>
              </w:rPr>
            </w:pPr>
            <w:r w:rsidRPr="00F44A99">
              <w:rPr>
                <w:sz w:val="22"/>
                <w:szCs w:val="22"/>
              </w:rPr>
              <w:t xml:space="preserve">By: </w:t>
            </w:r>
            <w:r w:rsidR="00F44A99">
              <w:rPr>
                <w:sz w:val="22"/>
                <w:szCs w:val="22"/>
                <w:u w:val="single"/>
              </w:rPr>
              <w:tab/>
            </w:r>
          </w:p>
          <w:p w14:paraId="68473B8A" w14:textId="77777777" w:rsidR="00CD686A" w:rsidRPr="00F44A99" w:rsidRDefault="00CD686A" w:rsidP="00F44A99">
            <w:pPr>
              <w:spacing w:after="240" w:line="226" w:lineRule="auto"/>
              <w:rPr>
                <w:b/>
                <w:sz w:val="22"/>
                <w:szCs w:val="22"/>
              </w:rPr>
            </w:pPr>
            <w:r w:rsidRPr="00F44A99">
              <w:rPr>
                <w:sz w:val="22"/>
                <w:szCs w:val="22"/>
              </w:rPr>
              <w:t xml:space="preserve">       </w:t>
            </w:r>
            <w:r w:rsidRPr="00F44A99">
              <w:rPr>
                <w:b/>
                <w:sz w:val="22"/>
                <w:szCs w:val="22"/>
              </w:rPr>
              <w:fldChar w:fldCharType="begin">
                <w:ffData>
                  <w:name w:val="Text24"/>
                  <w:enabled/>
                  <w:calcOnExit w:val="0"/>
                  <w:textInput/>
                </w:ffData>
              </w:fldChar>
            </w:r>
            <w:bookmarkStart w:id="9" w:name="Text24"/>
            <w:r w:rsidRPr="00F44A99">
              <w:rPr>
                <w:b/>
                <w:sz w:val="22"/>
                <w:szCs w:val="22"/>
              </w:rPr>
              <w:instrText xml:space="preserve"> FORMTEXT </w:instrText>
            </w:r>
            <w:r w:rsidRPr="00F44A99">
              <w:rPr>
                <w:b/>
                <w:sz w:val="22"/>
                <w:szCs w:val="22"/>
              </w:rPr>
            </w:r>
            <w:r w:rsidRPr="00F44A99">
              <w:rPr>
                <w:b/>
                <w:sz w:val="22"/>
                <w:szCs w:val="22"/>
              </w:rPr>
              <w:fldChar w:fldCharType="separate"/>
            </w:r>
            <w:r w:rsidRPr="00F44A99">
              <w:rPr>
                <w:b/>
                <w:noProof/>
                <w:sz w:val="22"/>
                <w:szCs w:val="22"/>
              </w:rPr>
              <w:t> </w:t>
            </w:r>
            <w:r w:rsidRPr="00F44A99">
              <w:rPr>
                <w:b/>
                <w:noProof/>
                <w:sz w:val="22"/>
                <w:szCs w:val="22"/>
              </w:rPr>
              <w:t> </w:t>
            </w:r>
            <w:r w:rsidRPr="00F44A99">
              <w:rPr>
                <w:b/>
                <w:noProof/>
                <w:sz w:val="22"/>
                <w:szCs w:val="22"/>
              </w:rPr>
              <w:t> </w:t>
            </w:r>
            <w:r w:rsidRPr="00F44A99">
              <w:rPr>
                <w:b/>
                <w:noProof/>
                <w:sz w:val="22"/>
                <w:szCs w:val="22"/>
              </w:rPr>
              <w:t> </w:t>
            </w:r>
            <w:r w:rsidRPr="00F44A99">
              <w:rPr>
                <w:b/>
                <w:noProof/>
                <w:sz w:val="22"/>
                <w:szCs w:val="22"/>
              </w:rPr>
              <w:t> </w:t>
            </w:r>
            <w:r w:rsidRPr="00F44A99">
              <w:rPr>
                <w:b/>
                <w:sz w:val="22"/>
                <w:szCs w:val="22"/>
              </w:rPr>
              <w:fldChar w:fldCharType="end"/>
            </w:r>
            <w:bookmarkEnd w:id="9"/>
          </w:p>
          <w:p w14:paraId="0FC40D27" w14:textId="77777777" w:rsidR="00CD686A" w:rsidRPr="00F44A99" w:rsidRDefault="00CD686A" w:rsidP="00CD686A">
            <w:pPr>
              <w:tabs>
                <w:tab w:val="left" w:pos="5292"/>
              </w:tabs>
              <w:spacing w:line="226" w:lineRule="auto"/>
              <w:rPr>
                <w:sz w:val="22"/>
                <w:szCs w:val="22"/>
              </w:rPr>
            </w:pPr>
            <w:r w:rsidRPr="00F44A99">
              <w:rPr>
                <w:color w:val="000000"/>
                <w:sz w:val="22"/>
                <w:szCs w:val="22"/>
              </w:rPr>
              <w:t xml:space="preserve">Its: </w:t>
            </w:r>
            <w:r w:rsidRPr="00F44A99">
              <w:rPr>
                <w:sz w:val="22"/>
                <w:szCs w:val="22"/>
                <w:u w:val="single"/>
              </w:rPr>
              <w:fldChar w:fldCharType="begin">
                <w:ffData>
                  <w:name w:val="Text25"/>
                  <w:enabled/>
                  <w:calcOnExit w:val="0"/>
                  <w:textInput/>
                </w:ffData>
              </w:fldChar>
            </w:r>
            <w:bookmarkStart w:id="10" w:name="Text25"/>
            <w:r w:rsidRPr="00F44A99">
              <w:rPr>
                <w:sz w:val="22"/>
                <w:szCs w:val="22"/>
                <w:u w:val="single"/>
              </w:rPr>
              <w:instrText xml:space="preserve"> FORMTEXT </w:instrText>
            </w:r>
            <w:r w:rsidRPr="00F44A99">
              <w:rPr>
                <w:sz w:val="22"/>
                <w:szCs w:val="22"/>
                <w:u w:val="single"/>
              </w:rPr>
            </w:r>
            <w:r w:rsidRPr="00F44A99">
              <w:rPr>
                <w:sz w:val="22"/>
                <w:szCs w:val="22"/>
                <w:u w:val="single"/>
              </w:rPr>
              <w:fldChar w:fldCharType="separate"/>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sz w:val="22"/>
                <w:szCs w:val="22"/>
                <w:u w:val="single"/>
              </w:rPr>
              <w:fldChar w:fldCharType="end"/>
            </w:r>
            <w:bookmarkEnd w:id="10"/>
            <w:r w:rsidRPr="00F44A99">
              <w:rPr>
                <w:color w:val="000000"/>
                <w:sz w:val="22"/>
                <w:szCs w:val="22"/>
                <w:u w:val="single"/>
              </w:rPr>
              <w:tab/>
            </w:r>
          </w:p>
        </w:tc>
        <w:tc>
          <w:tcPr>
            <w:tcW w:w="5508" w:type="dxa"/>
            <w:shd w:val="clear" w:color="auto" w:fill="auto"/>
          </w:tcPr>
          <w:p w14:paraId="6F3959D9" w14:textId="77777777" w:rsidR="00CD686A" w:rsidRPr="00F44A99" w:rsidRDefault="00CD686A" w:rsidP="00F44A99">
            <w:pPr>
              <w:tabs>
                <w:tab w:val="left" w:pos="5292"/>
              </w:tabs>
              <w:spacing w:before="240"/>
              <w:rPr>
                <w:sz w:val="22"/>
                <w:szCs w:val="22"/>
                <w:u w:val="single"/>
              </w:rPr>
            </w:pPr>
            <w:r w:rsidRPr="00F44A99">
              <w:rPr>
                <w:sz w:val="22"/>
                <w:szCs w:val="22"/>
              </w:rPr>
              <w:t xml:space="preserve">By: </w:t>
            </w:r>
            <w:r w:rsidR="00F44A99">
              <w:rPr>
                <w:sz w:val="22"/>
                <w:szCs w:val="22"/>
                <w:u w:val="single"/>
              </w:rPr>
              <w:tab/>
            </w:r>
          </w:p>
          <w:p w14:paraId="0638BB05" w14:textId="77777777" w:rsidR="00CD686A" w:rsidRPr="00F44A99" w:rsidRDefault="00CD686A" w:rsidP="00F44A99">
            <w:pPr>
              <w:spacing w:after="240" w:line="226" w:lineRule="auto"/>
              <w:rPr>
                <w:b/>
                <w:sz w:val="22"/>
                <w:szCs w:val="22"/>
              </w:rPr>
            </w:pPr>
            <w:r w:rsidRPr="00F44A99">
              <w:rPr>
                <w:sz w:val="22"/>
                <w:szCs w:val="22"/>
              </w:rPr>
              <w:t xml:space="preserve">       </w:t>
            </w:r>
            <w:r w:rsidRPr="00F44A99">
              <w:rPr>
                <w:b/>
                <w:sz w:val="22"/>
                <w:szCs w:val="22"/>
              </w:rPr>
              <w:t>David T. Keys</w:t>
            </w:r>
          </w:p>
          <w:p w14:paraId="496B528F" w14:textId="1E3F2D0C" w:rsidR="00CD686A" w:rsidRPr="00F44A99" w:rsidRDefault="00CD686A" w:rsidP="00CD686A">
            <w:pPr>
              <w:tabs>
                <w:tab w:val="left" w:pos="5292"/>
              </w:tabs>
              <w:spacing w:line="226" w:lineRule="auto"/>
              <w:rPr>
                <w:sz w:val="22"/>
                <w:szCs w:val="22"/>
              </w:rPr>
            </w:pPr>
            <w:r w:rsidRPr="00F44A99">
              <w:rPr>
                <w:color w:val="000000"/>
                <w:sz w:val="22"/>
                <w:szCs w:val="22"/>
              </w:rPr>
              <w:t xml:space="preserve">Its: </w:t>
            </w:r>
            <w:r w:rsidR="00901C62">
              <w:rPr>
                <w:sz w:val="22"/>
                <w:szCs w:val="22"/>
                <w:u w:val="single"/>
              </w:rPr>
              <w:t>Designated</w:t>
            </w:r>
            <w:r w:rsidRPr="00F44A99">
              <w:rPr>
                <w:sz w:val="22"/>
                <w:szCs w:val="22"/>
                <w:u w:val="single"/>
              </w:rPr>
              <w:t xml:space="preserve"> Broker</w:t>
            </w:r>
            <w:r w:rsidRPr="00F44A99">
              <w:rPr>
                <w:color w:val="000000"/>
                <w:sz w:val="22"/>
                <w:szCs w:val="22"/>
                <w:u w:val="single"/>
              </w:rPr>
              <w:tab/>
            </w:r>
          </w:p>
        </w:tc>
      </w:tr>
      <w:tr w:rsidR="00CD686A" w:rsidRPr="00223407" w14:paraId="4C7B0F70" w14:textId="77777777" w:rsidTr="00EB5020">
        <w:trPr>
          <w:trHeight w:val="567"/>
        </w:trPr>
        <w:tc>
          <w:tcPr>
            <w:tcW w:w="5508" w:type="dxa"/>
            <w:shd w:val="clear" w:color="auto" w:fill="auto"/>
          </w:tcPr>
          <w:p w14:paraId="19E83BB9" w14:textId="77777777" w:rsidR="00CD686A" w:rsidRPr="00F44A99" w:rsidRDefault="00CD686A" w:rsidP="00CD686A">
            <w:pPr>
              <w:tabs>
                <w:tab w:val="left" w:pos="5292"/>
              </w:tabs>
              <w:spacing w:before="240" w:line="276" w:lineRule="auto"/>
              <w:rPr>
                <w:sz w:val="22"/>
                <w:szCs w:val="22"/>
              </w:rPr>
            </w:pPr>
            <w:r w:rsidRPr="00F44A99">
              <w:rPr>
                <w:color w:val="000000"/>
                <w:sz w:val="22"/>
                <w:szCs w:val="22"/>
              </w:rPr>
              <w:t xml:space="preserve">Date: </w:t>
            </w:r>
            <w:r w:rsidRPr="00F44A99">
              <w:rPr>
                <w:color w:val="000000"/>
                <w:sz w:val="22"/>
                <w:szCs w:val="22"/>
                <w:u w:val="single"/>
              </w:rPr>
              <w:tab/>
            </w:r>
          </w:p>
        </w:tc>
        <w:tc>
          <w:tcPr>
            <w:tcW w:w="5508" w:type="dxa"/>
            <w:shd w:val="clear" w:color="auto" w:fill="auto"/>
          </w:tcPr>
          <w:p w14:paraId="7D47F47B" w14:textId="77777777" w:rsidR="00CD686A" w:rsidRPr="00F44A99" w:rsidRDefault="00CD686A" w:rsidP="00EB5020">
            <w:pPr>
              <w:tabs>
                <w:tab w:val="left" w:pos="5292"/>
              </w:tabs>
              <w:spacing w:before="240" w:line="276" w:lineRule="auto"/>
              <w:rPr>
                <w:sz w:val="22"/>
                <w:szCs w:val="22"/>
              </w:rPr>
            </w:pPr>
            <w:r w:rsidRPr="00F44A99">
              <w:rPr>
                <w:color w:val="000000"/>
                <w:sz w:val="22"/>
                <w:szCs w:val="22"/>
              </w:rPr>
              <w:t xml:space="preserve">Date: </w:t>
            </w:r>
            <w:r w:rsidRPr="00F44A99">
              <w:rPr>
                <w:color w:val="000000"/>
                <w:sz w:val="22"/>
                <w:szCs w:val="22"/>
                <w:u w:val="single"/>
              </w:rPr>
              <w:tab/>
            </w:r>
          </w:p>
        </w:tc>
      </w:tr>
      <w:tr w:rsidR="00F44A99" w:rsidRPr="00223407" w14:paraId="14512080" w14:textId="77777777" w:rsidTr="00CD686A">
        <w:trPr>
          <w:trHeight w:val="1683"/>
        </w:trPr>
        <w:tc>
          <w:tcPr>
            <w:tcW w:w="5508" w:type="dxa"/>
            <w:shd w:val="clear" w:color="auto" w:fill="auto"/>
          </w:tcPr>
          <w:p w14:paraId="280C262A" w14:textId="77777777" w:rsidR="00F44A99" w:rsidRPr="00F44A99" w:rsidRDefault="00F44A99" w:rsidP="00F1107A">
            <w:pPr>
              <w:tabs>
                <w:tab w:val="left" w:pos="882"/>
                <w:tab w:val="left" w:pos="5292"/>
              </w:tabs>
              <w:spacing w:before="120"/>
              <w:rPr>
                <w:sz w:val="22"/>
                <w:szCs w:val="22"/>
                <w:u w:val="single"/>
              </w:rPr>
            </w:pPr>
            <w:r w:rsidRPr="00F44A99">
              <w:rPr>
                <w:sz w:val="22"/>
                <w:szCs w:val="22"/>
              </w:rPr>
              <w:t xml:space="preserve">Address: </w:t>
            </w:r>
            <w:r w:rsidRPr="00F44A99">
              <w:rPr>
                <w:sz w:val="22"/>
                <w:szCs w:val="22"/>
              </w:rPr>
              <w:tab/>
            </w:r>
            <w:r w:rsidRPr="00F44A99">
              <w:rPr>
                <w:sz w:val="22"/>
                <w:szCs w:val="22"/>
                <w:u w:val="single"/>
              </w:rPr>
              <w:fldChar w:fldCharType="begin">
                <w:ffData>
                  <w:name w:val="Text26"/>
                  <w:enabled/>
                  <w:calcOnExit w:val="0"/>
                  <w:textInput/>
                </w:ffData>
              </w:fldChar>
            </w:r>
            <w:r w:rsidRPr="00F44A99">
              <w:rPr>
                <w:sz w:val="22"/>
                <w:szCs w:val="22"/>
                <w:u w:val="single"/>
              </w:rPr>
              <w:instrText xml:space="preserve"> FORMTEXT </w:instrText>
            </w:r>
            <w:r w:rsidRPr="00F44A99">
              <w:rPr>
                <w:sz w:val="22"/>
                <w:szCs w:val="22"/>
                <w:u w:val="single"/>
              </w:rPr>
            </w:r>
            <w:r w:rsidRPr="00F44A99">
              <w:rPr>
                <w:sz w:val="22"/>
                <w:szCs w:val="22"/>
                <w:u w:val="single"/>
              </w:rPr>
              <w:fldChar w:fldCharType="separate"/>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sz w:val="22"/>
                <w:szCs w:val="22"/>
                <w:u w:val="single"/>
              </w:rPr>
              <w:fldChar w:fldCharType="end"/>
            </w:r>
            <w:r w:rsidR="00F1107A">
              <w:rPr>
                <w:sz w:val="22"/>
                <w:szCs w:val="22"/>
                <w:u w:val="single"/>
              </w:rPr>
              <w:tab/>
            </w:r>
          </w:p>
          <w:p w14:paraId="7520D100" w14:textId="77777777" w:rsidR="00F44A99" w:rsidRPr="00F44A99" w:rsidRDefault="00F44A99" w:rsidP="00F1107A">
            <w:pPr>
              <w:tabs>
                <w:tab w:val="left" w:pos="882"/>
                <w:tab w:val="center" w:pos="5292"/>
              </w:tabs>
              <w:spacing w:after="240"/>
              <w:ind w:left="882"/>
              <w:rPr>
                <w:sz w:val="22"/>
                <w:szCs w:val="22"/>
                <w:u w:val="single"/>
              </w:rPr>
            </w:pPr>
            <w:r w:rsidRPr="00F44A99">
              <w:rPr>
                <w:sz w:val="22"/>
                <w:szCs w:val="22"/>
                <w:u w:val="single"/>
              </w:rPr>
              <w:fldChar w:fldCharType="begin">
                <w:ffData>
                  <w:name w:val="Text27"/>
                  <w:enabled/>
                  <w:calcOnExit w:val="0"/>
                  <w:textInput/>
                </w:ffData>
              </w:fldChar>
            </w:r>
            <w:r w:rsidRPr="00F44A99">
              <w:rPr>
                <w:sz w:val="22"/>
                <w:szCs w:val="22"/>
                <w:u w:val="single"/>
              </w:rPr>
              <w:instrText xml:space="preserve"> FORMTEXT </w:instrText>
            </w:r>
            <w:r w:rsidRPr="00F44A99">
              <w:rPr>
                <w:sz w:val="22"/>
                <w:szCs w:val="22"/>
                <w:u w:val="single"/>
              </w:rPr>
            </w:r>
            <w:r w:rsidRPr="00F44A99">
              <w:rPr>
                <w:sz w:val="22"/>
                <w:szCs w:val="22"/>
                <w:u w:val="single"/>
              </w:rPr>
              <w:fldChar w:fldCharType="separate"/>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sz w:val="22"/>
                <w:szCs w:val="22"/>
                <w:u w:val="single"/>
              </w:rPr>
              <w:fldChar w:fldCharType="end"/>
            </w:r>
            <w:r w:rsidR="00F1107A">
              <w:rPr>
                <w:sz w:val="22"/>
                <w:szCs w:val="22"/>
                <w:u w:val="single"/>
              </w:rPr>
              <w:tab/>
            </w:r>
          </w:p>
          <w:p w14:paraId="06FEF29A" w14:textId="77777777" w:rsidR="00F44A99" w:rsidRPr="00F44A99" w:rsidRDefault="00F44A99" w:rsidP="00F1107A">
            <w:pPr>
              <w:tabs>
                <w:tab w:val="left" w:pos="882"/>
                <w:tab w:val="center" w:pos="5292"/>
              </w:tabs>
              <w:spacing w:after="240"/>
              <w:rPr>
                <w:sz w:val="22"/>
                <w:szCs w:val="22"/>
                <w:u w:val="single"/>
              </w:rPr>
            </w:pPr>
            <w:r w:rsidRPr="00F44A99">
              <w:rPr>
                <w:sz w:val="22"/>
                <w:szCs w:val="22"/>
              </w:rPr>
              <w:t xml:space="preserve">Phone: </w:t>
            </w:r>
            <w:r w:rsidRPr="00F44A99">
              <w:rPr>
                <w:sz w:val="22"/>
                <w:szCs w:val="22"/>
              </w:rPr>
              <w:tab/>
            </w:r>
            <w:r w:rsidRPr="00F44A99">
              <w:rPr>
                <w:sz w:val="22"/>
                <w:szCs w:val="22"/>
                <w:u w:val="single"/>
              </w:rPr>
              <w:fldChar w:fldCharType="begin">
                <w:ffData>
                  <w:name w:val="Text28"/>
                  <w:enabled/>
                  <w:calcOnExit w:val="0"/>
                  <w:textInput/>
                </w:ffData>
              </w:fldChar>
            </w:r>
            <w:r w:rsidRPr="00F44A99">
              <w:rPr>
                <w:sz w:val="22"/>
                <w:szCs w:val="22"/>
                <w:u w:val="single"/>
              </w:rPr>
              <w:instrText xml:space="preserve"> FORMTEXT </w:instrText>
            </w:r>
            <w:r w:rsidRPr="00F44A99">
              <w:rPr>
                <w:sz w:val="22"/>
                <w:szCs w:val="22"/>
                <w:u w:val="single"/>
              </w:rPr>
            </w:r>
            <w:r w:rsidRPr="00F44A99">
              <w:rPr>
                <w:sz w:val="22"/>
                <w:szCs w:val="22"/>
                <w:u w:val="single"/>
              </w:rPr>
              <w:fldChar w:fldCharType="separate"/>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sz w:val="22"/>
                <w:szCs w:val="22"/>
                <w:u w:val="single"/>
              </w:rPr>
              <w:fldChar w:fldCharType="end"/>
            </w:r>
            <w:r w:rsidR="00F1107A">
              <w:rPr>
                <w:sz w:val="22"/>
                <w:szCs w:val="22"/>
                <w:u w:val="single"/>
              </w:rPr>
              <w:tab/>
            </w:r>
          </w:p>
          <w:p w14:paraId="7DADAC53" w14:textId="77777777" w:rsidR="00F44A99" w:rsidRPr="00F44A99" w:rsidRDefault="00F44A99" w:rsidP="00F1107A">
            <w:pPr>
              <w:tabs>
                <w:tab w:val="left" w:pos="0"/>
                <w:tab w:val="left" w:pos="882"/>
                <w:tab w:val="left" w:pos="5292"/>
              </w:tabs>
              <w:rPr>
                <w:sz w:val="22"/>
                <w:szCs w:val="22"/>
                <w:u w:val="single"/>
              </w:rPr>
            </w:pPr>
            <w:r w:rsidRPr="00F44A99">
              <w:rPr>
                <w:sz w:val="22"/>
                <w:szCs w:val="22"/>
              </w:rPr>
              <w:t xml:space="preserve">Fax: </w:t>
            </w:r>
            <w:r w:rsidRPr="00F44A99">
              <w:rPr>
                <w:sz w:val="22"/>
                <w:szCs w:val="22"/>
              </w:rPr>
              <w:tab/>
            </w:r>
            <w:r w:rsidRPr="00F44A99">
              <w:rPr>
                <w:sz w:val="22"/>
                <w:szCs w:val="22"/>
                <w:u w:val="single"/>
              </w:rPr>
              <w:fldChar w:fldCharType="begin">
                <w:ffData>
                  <w:name w:val="Text29"/>
                  <w:enabled/>
                  <w:calcOnExit w:val="0"/>
                  <w:textInput/>
                </w:ffData>
              </w:fldChar>
            </w:r>
            <w:r w:rsidRPr="00F44A99">
              <w:rPr>
                <w:sz w:val="22"/>
                <w:szCs w:val="22"/>
                <w:u w:val="single"/>
              </w:rPr>
              <w:instrText xml:space="preserve"> FORMTEXT </w:instrText>
            </w:r>
            <w:r w:rsidRPr="00F44A99">
              <w:rPr>
                <w:sz w:val="22"/>
                <w:szCs w:val="22"/>
                <w:u w:val="single"/>
              </w:rPr>
            </w:r>
            <w:r w:rsidRPr="00F44A99">
              <w:rPr>
                <w:sz w:val="22"/>
                <w:szCs w:val="22"/>
                <w:u w:val="single"/>
              </w:rPr>
              <w:fldChar w:fldCharType="separate"/>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noProof/>
                <w:sz w:val="22"/>
                <w:szCs w:val="22"/>
                <w:u w:val="single"/>
              </w:rPr>
              <w:t> </w:t>
            </w:r>
            <w:r w:rsidRPr="00F44A99">
              <w:rPr>
                <w:sz w:val="22"/>
                <w:szCs w:val="22"/>
                <w:u w:val="single"/>
              </w:rPr>
              <w:fldChar w:fldCharType="end"/>
            </w:r>
            <w:r w:rsidRPr="00F1107A">
              <w:rPr>
                <w:sz w:val="22"/>
                <w:szCs w:val="22"/>
                <w:u w:val="single"/>
              </w:rPr>
              <w:t xml:space="preserve"> </w:t>
            </w:r>
            <w:r w:rsidR="00F1107A" w:rsidRPr="00F1107A">
              <w:rPr>
                <w:sz w:val="22"/>
                <w:szCs w:val="22"/>
                <w:u w:val="single"/>
              </w:rPr>
              <w:tab/>
            </w:r>
          </w:p>
        </w:tc>
        <w:tc>
          <w:tcPr>
            <w:tcW w:w="5508" w:type="dxa"/>
            <w:shd w:val="clear" w:color="auto" w:fill="auto"/>
          </w:tcPr>
          <w:p w14:paraId="0AB8D6B4" w14:textId="77777777" w:rsidR="00F44A99" w:rsidRPr="00F1107A" w:rsidRDefault="00F44A99" w:rsidP="00F1107A">
            <w:pPr>
              <w:tabs>
                <w:tab w:val="left" w:pos="882"/>
                <w:tab w:val="left" w:pos="5292"/>
              </w:tabs>
              <w:spacing w:before="120"/>
              <w:rPr>
                <w:sz w:val="22"/>
                <w:szCs w:val="22"/>
                <w:u w:val="single"/>
              </w:rPr>
            </w:pPr>
            <w:r w:rsidRPr="00F44A99">
              <w:rPr>
                <w:sz w:val="22"/>
                <w:szCs w:val="22"/>
              </w:rPr>
              <w:t xml:space="preserve">Address: </w:t>
            </w:r>
            <w:r w:rsidR="0043651A">
              <w:rPr>
                <w:sz w:val="22"/>
                <w:szCs w:val="22"/>
                <w:u w:val="single"/>
              </w:rPr>
              <w:t>12503 SE Mill Plain Blvd</w:t>
            </w:r>
            <w:r w:rsidR="00F1107A">
              <w:rPr>
                <w:sz w:val="22"/>
                <w:szCs w:val="22"/>
                <w:u w:val="single"/>
              </w:rPr>
              <w:t xml:space="preserve">, Suite </w:t>
            </w:r>
            <w:r w:rsidR="0043651A">
              <w:rPr>
                <w:sz w:val="22"/>
                <w:szCs w:val="22"/>
                <w:u w:val="single"/>
              </w:rPr>
              <w:t>260</w:t>
            </w:r>
            <w:r w:rsidR="00F1107A" w:rsidRPr="00F1107A">
              <w:rPr>
                <w:sz w:val="22"/>
                <w:szCs w:val="22"/>
                <w:u w:val="single"/>
              </w:rPr>
              <w:t xml:space="preserve"> </w:t>
            </w:r>
            <w:r w:rsidR="00F1107A" w:rsidRPr="00F1107A">
              <w:rPr>
                <w:sz w:val="22"/>
                <w:szCs w:val="22"/>
                <w:u w:val="single"/>
              </w:rPr>
              <w:tab/>
            </w:r>
          </w:p>
          <w:p w14:paraId="70117641" w14:textId="77777777" w:rsidR="00F44A99" w:rsidRPr="00F44A99" w:rsidRDefault="0043651A" w:rsidP="00F1107A">
            <w:pPr>
              <w:tabs>
                <w:tab w:val="left" w:pos="882"/>
                <w:tab w:val="left" w:pos="5292"/>
              </w:tabs>
              <w:spacing w:after="240"/>
              <w:ind w:left="882"/>
              <w:rPr>
                <w:sz w:val="22"/>
                <w:szCs w:val="22"/>
                <w:u w:val="single"/>
              </w:rPr>
            </w:pPr>
            <w:r>
              <w:rPr>
                <w:sz w:val="22"/>
                <w:szCs w:val="22"/>
                <w:u w:val="single"/>
              </w:rPr>
              <w:t>Vancouver, WA 98684</w:t>
            </w:r>
            <w:r w:rsidR="00F1107A">
              <w:rPr>
                <w:sz w:val="22"/>
                <w:szCs w:val="22"/>
                <w:u w:val="single"/>
              </w:rPr>
              <w:tab/>
            </w:r>
          </w:p>
          <w:p w14:paraId="68F284A9" w14:textId="77777777" w:rsidR="00F44A99" w:rsidRPr="00F44A99" w:rsidRDefault="00F44A99" w:rsidP="00F1107A">
            <w:pPr>
              <w:tabs>
                <w:tab w:val="left" w:pos="882"/>
                <w:tab w:val="left" w:pos="5292"/>
              </w:tabs>
              <w:spacing w:after="240"/>
              <w:rPr>
                <w:sz w:val="22"/>
                <w:szCs w:val="22"/>
                <w:u w:val="single"/>
              </w:rPr>
            </w:pPr>
            <w:r w:rsidRPr="00F44A99">
              <w:rPr>
                <w:sz w:val="22"/>
                <w:szCs w:val="22"/>
              </w:rPr>
              <w:t xml:space="preserve">Phone: </w:t>
            </w:r>
            <w:r w:rsidRPr="00F44A99">
              <w:rPr>
                <w:sz w:val="22"/>
                <w:szCs w:val="22"/>
              </w:rPr>
              <w:tab/>
            </w:r>
            <w:r w:rsidR="005E4649">
              <w:rPr>
                <w:sz w:val="22"/>
                <w:szCs w:val="22"/>
                <w:u w:val="single"/>
              </w:rPr>
              <w:t>503-22</w:t>
            </w:r>
            <w:r w:rsidR="0043651A">
              <w:rPr>
                <w:sz w:val="22"/>
                <w:szCs w:val="22"/>
                <w:u w:val="single"/>
              </w:rPr>
              <w:t>3</w:t>
            </w:r>
            <w:r w:rsidR="005E4649">
              <w:rPr>
                <w:sz w:val="22"/>
                <w:szCs w:val="22"/>
                <w:u w:val="single"/>
              </w:rPr>
              <w:t>-</w:t>
            </w:r>
            <w:r w:rsidR="0043651A">
              <w:rPr>
                <w:sz w:val="22"/>
                <w:szCs w:val="22"/>
                <w:u w:val="single"/>
              </w:rPr>
              <w:t>3171</w:t>
            </w:r>
            <w:r w:rsidR="00F1107A">
              <w:rPr>
                <w:sz w:val="22"/>
                <w:szCs w:val="22"/>
                <w:u w:val="single"/>
              </w:rPr>
              <w:tab/>
            </w:r>
          </w:p>
          <w:p w14:paraId="3AD83AB6" w14:textId="77777777" w:rsidR="00F44A99" w:rsidRPr="00F44A99" w:rsidRDefault="00F44A99" w:rsidP="00F1107A">
            <w:pPr>
              <w:tabs>
                <w:tab w:val="left" w:pos="0"/>
                <w:tab w:val="left" w:pos="882"/>
                <w:tab w:val="left" w:pos="5292"/>
              </w:tabs>
              <w:rPr>
                <w:sz w:val="22"/>
                <w:szCs w:val="22"/>
                <w:u w:val="single"/>
              </w:rPr>
            </w:pPr>
            <w:r w:rsidRPr="00F44A99">
              <w:rPr>
                <w:sz w:val="22"/>
                <w:szCs w:val="22"/>
              </w:rPr>
              <w:t xml:space="preserve">Fax: </w:t>
            </w:r>
            <w:r w:rsidRPr="00F44A99">
              <w:rPr>
                <w:sz w:val="22"/>
                <w:szCs w:val="22"/>
              </w:rPr>
              <w:tab/>
            </w:r>
            <w:r w:rsidR="005E4649">
              <w:rPr>
                <w:sz w:val="22"/>
                <w:szCs w:val="22"/>
                <w:u w:val="single"/>
              </w:rPr>
              <w:t>503-228-2136</w:t>
            </w:r>
            <w:r w:rsidRPr="00F1107A">
              <w:rPr>
                <w:sz w:val="22"/>
                <w:szCs w:val="22"/>
                <w:u w:val="single"/>
              </w:rPr>
              <w:t xml:space="preserve"> </w:t>
            </w:r>
            <w:r w:rsidR="00F1107A" w:rsidRPr="00F1107A">
              <w:rPr>
                <w:sz w:val="22"/>
                <w:szCs w:val="22"/>
                <w:u w:val="single"/>
              </w:rPr>
              <w:tab/>
            </w:r>
          </w:p>
        </w:tc>
      </w:tr>
    </w:tbl>
    <w:p w14:paraId="075893D0" w14:textId="77777777" w:rsidR="00CD686A" w:rsidRPr="00BD3CEE" w:rsidRDefault="00CD686A" w:rsidP="00BD3CEE">
      <w:pPr>
        <w:jc w:val="both"/>
        <w:rPr>
          <w:b/>
        </w:rPr>
      </w:pPr>
    </w:p>
    <w:sectPr w:rsidR="00CD686A" w:rsidRPr="00BD3CEE" w:rsidSect="005E1F5F">
      <w:headerReference w:type="default" r:id="rId6"/>
      <w:footerReference w:type="default" r:id="rId7"/>
      <w:pgSz w:w="12240" w:h="15840" w:code="1"/>
      <w:pgMar w:top="360" w:right="540" w:bottom="432" w:left="720" w:header="0" w:footer="576"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A18BB" w14:textId="77777777" w:rsidR="005E1F5F" w:rsidRDefault="005E1F5F">
      <w:r>
        <w:separator/>
      </w:r>
    </w:p>
  </w:endnote>
  <w:endnote w:type="continuationSeparator" w:id="0">
    <w:p w14:paraId="2FBD25CB" w14:textId="77777777" w:rsidR="005E1F5F" w:rsidRDefault="005E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6F33" w14:textId="77777777" w:rsidR="00EB5020" w:rsidRDefault="00EB5020">
    <w:pPr>
      <w:pStyle w:val="Footer"/>
      <w:jc w:val="center"/>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A3D32" w14:textId="77777777" w:rsidR="005E1F5F" w:rsidRDefault="005E1F5F">
      <w:r>
        <w:separator/>
      </w:r>
    </w:p>
  </w:footnote>
  <w:footnote w:type="continuationSeparator" w:id="0">
    <w:p w14:paraId="473747FD" w14:textId="77777777" w:rsidR="005E1F5F" w:rsidRDefault="005E1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BEA6" w14:textId="3F19B4D4" w:rsidR="001758CE" w:rsidRDefault="00901C62" w:rsidP="001758CE">
    <w:pPr>
      <w:spacing w:line="214" w:lineRule="auto"/>
      <w:jc w:val="both"/>
      <w:rPr>
        <w:sz w:val="22"/>
        <w:szCs w:val="22"/>
      </w:rPr>
    </w:pPr>
    <w:r>
      <w:rPr>
        <w:noProof/>
      </w:rPr>
      <w:drawing>
        <wp:anchor distT="0" distB="0" distL="114300" distR="114300" simplePos="0" relativeHeight="251658240" behindDoc="0" locked="0" layoutInCell="1" allowOverlap="1" wp14:anchorId="75030DEC" wp14:editId="6E5146E5">
          <wp:simplePos x="0" y="0"/>
          <wp:positionH relativeFrom="margin">
            <wp:posOffset>85725</wp:posOffset>
          </wp:positionH>
          <wp:positionV relativeFrom="margin">
            <wp:posOffset>74295</wp:posOffset>
          </wp:positionV>
          <wp:extent cx="1552575" cy="2857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285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1" layoutInCell="0" allowOverlap="1" wp14:anchorId="113A1AE9" wp14:editId="39A63DF0">
              <wp:simplePos x="0" y="0"/>
              <wp:positionH relativeFrom="margin">
                <wp:posOffset>6071235</wp:posOffset>
              </wp:positionH>
              <wp:positionV relativeFrom="margin">
                <wp:posOffset>78105</wp:posOffset>
              </wp:positionV>
              <wp:extent cx="777240" cy="296545"/>
              <wp:effectExtent l="3810" t="1905" r="0" b="0"/>
              <wp:wrapNone/>
              <wp:docPr id="160114483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2965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272000" w14:textId="19580650" w:rsidR="001758CE" w:rsidRDefault="00901C62" w:rsidP="001758CE">
                          <w:pPr>
                            <w:pBdr>
                              <w:top w:val="single" w:sz="6" w:space="0" w:color="FFFFFF"/>
                              <w:left w:val="single" w:sz="6" w:space="0" w:color="FFFFFF"/>
                              <w:bottom w:val="single" w:sz="6" w:space="0" w:color="FFFFFF"/>
                              <w:right w:val="single" w:sz="6" w:space="0" w:color="FFFFFF"/>
                            </w:pBdr>
                          </w:pPr>
                          <w:r>
                            <w:rPr>
                              <w:noProof/>
                            </w:rPr>
                            <w:drawing>
                              <wp:inline distT="0" distB="0" distL="0" distR="0" wp14:anchorId="39B6AE47" wp14:editId="777D349B">
                                <wp:extent cx="781050" cy="298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891" t="-804" r="-891" b="-804"/>
                                        <a:stretch>
                                          <a:fillRect/>
                                        </a:stretch>
                                      </pic:blipFill>
                                      <pic:spPr bwMode="auto">
                                        <a:xfrm>
                                          <a:off x="0" y="0"/>
                                          <a:ext cx="781050" cy="298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A1AE9" id="Rectangle 1" o:spid="_x0000_s1026" style="position:absolute;left:0;text-align:left;margin-left:478.05pt;margin-top:6.15pt;width:61.2pt;height:23.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" o:allowincell="f" filled="f" stroked="f" strokeweight="0">
              <v:textbox inset="0,0,0,0">
                <w:txbxContent>
                  <w:p w14:paraId="7D272000" w14:textId="19580650" w:rsidR="001758CE" w:rsidRDefault="00901C62" w:rsidP="001758CE">
                    <w:pPr>
                      <w:pBdr>
                        <w:top w:val="single" w:sz="6" w:space="0" w:color="FFFFFF"/>
                        <w:left w:val="single" w:sz="6" w:space="0" w:color="FFFFFF"/>
                        <w:bottom w:val="single" w:sz="6" w:space="0" w:color="FFFFFF"/>
                        <w:right w:val="single" w:sz="6" w:space="0" w:color="FFFFFF"/>
                      </w:pBdr>
                    </w:pPr>
                    <w:r>
                      <w:rPr>
                        <w:noProof/>
                      </w:rPr>
                      <w:drawing>
                        <wp:inline distT="0" distB="0" distL="0" distR="0" wp14:anchorId="39B6AE47" wp14:editId="777D349B">
                          <wp:extent cx="781050" cy="298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891" t="-804" r="-891" b="-804"/>
                                  <a:stretch>
                                    <a:fillRect/>
                                  </a:stretch>
                                </pic:blipFill>
                                <pic:spPr bwMode="auto">
                                  <a:xfrm>
                                    <a:off x="0" y="0"/>
                                    <a:ext cx="781050" cy="298450"/>
                                  </a:xfrm>
                                  <a:prstGeom prst="rect">
                                    <a:avLst/>
                                  </a:prstGeom>
                                  <a:noFill/>
                                  <a:ln>
                                    <a:noFill/>
                                  </a:ln>
                                </pic:spPr>
                              </pic:pic>
                            </a:graphicData>
                          </a:graphic>
                        </wp:inline>
                      </w:drawing>
                    </w:r>
                  </w:p>
                </w:txbxContent>
              </v:textbox>
              <w10:wrap anchorx="margin" anchory="margin"/>
              <w10:anchorlock/>
            </v:rect>
          </w:pict>
        </mc:Fallback>
      </mc:AlternateContent>
    </w:r>
  </w:p>
  <w:p w14:paraId="0645D9FF" w14:textId="77777777" w:rsidR="001758CE" w:rsidRDefault="001758CE" w:rsidP="001758C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CE"/>
    <w:rsid w:val="001758CE"/>
    <w:rsid w:val="00176ECE"/>
    <w:rsid w:val="0043651A"/>
    <w:rsid w:val="00487F04"/>
    <w:rsid w:val="005E1F5F"/>
    <w:rsid w:val="005E4649"/>
    <w:rsid w:val="007168F6"/>
    <w:rsid w:val="00731A5E"/>
    <w:rsid w:val="00901C62"/>
    <w:rsid w:val="009F2CA6"/>
    <w:rsid w:val="00A41B40"/>
    <w:rsid w:val="00AE2B84"/>
    <w:rsid w:val="00B305D6"/>
    <w:rsid w:val="00BD3CEE"/>
    <w:rsid w:val="00CD686A"/>
    <w:rsid w:val="00D21531"/>
    <w:rsid w:val="00E67B43"/>
    <w:rsid w:val="00E74F67"/>
    <w:rsid w:val="00EB5020"/>
    <w:rsid w:val="00F1107A"/>
    <w:rsid w:val="00F44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41F03"/>
  <w15:chartTrackingRefBased/>
  <w15:docId w15:val="{DE9F0854-B2AE-46EB-8041-EAF0E18A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ind w:left="1440" w:firstLine="360"/>
      <w:outlineLvl w:val="1"/>
    </w:pPr>
    <w:rPr>
      <w:b/>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bCs/>
      <w:sz w:val="22"/>
    </w:rPr>
  </w:style>
  <w:style w:type="paragraph" w:styleId="BodyText2">
    <w:name w:val="Body Text 2"/>
    <w:basedOn w:val="Normal"/>
    <w:semiHidden/>
    <w:rPr>
      <w:rFonts w:ascii="Arial" w:hAnsi="Arial" w:cs="Arial"/>
      <w:sz w:val="20"/>
    </w:rPr>
  </w:style>
  <w:style w:type="paragraph" w:styleId="BodyText3">
    <w:name w:val="Body Text 3"/>
    <w:basedOn w:val="Normal"/>
    <w:semiHidden/>
    <w:pPr>
      <w:spacing w:line="192" w:lineRule="auto"/>
      <w:jc w:val="both"/>
    </w:pPr>
    <w:rPr>
      <w:rFonts w:ascii="Arial" w:hAnsi="Arial" w:cs="Arial"/>
      <w:b/>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Norris &amp; Stevens, Inc.</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deMorest</dc:creator>
  <cp:keywords/>
  <cp:lastModifiedBy>Jared Kee</cp:lastModifiedBy>
  <cp:revision>2</cp:revision>
  <cp:lastPrinted>2004-09-16T15:22:00Z</cp:lastPrinted>
  <dcterms:created xsi:type="dcterms:W3CDTF">2024-03-06T23:53:00Z</dcterms:created>
  <dcterms:modified xsi:type="dcterms:W3CDTF">2024-03-06T23:53:00Z</dcterms:modified>
</cp:coreProperties>
</file>